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9A7A7" w14:textId="77777777" w:rsidR="00437486" w:rsidRDefault="00CA43CD" w:rsidP="00AD4BF0">
      <w:pPr>
        <w:pStyle w:val="Heading1"/>
        <w:rPr>
          <w:rFonts w:ascii="Calibri Light" w:eastAsia="Times New Roman" w:hAnsi="Calibri Light" w:cs="Calibri Light"/>
          <w:b/>
          <w:bCs/>
          <w:caps/>
          <w:color w:val="385623"/>
          <w:sz w:val="26"/>
          <w:szCs w:val="26"/>
          <w:bdr w:val="none" w:sz="0" w:space="0" w:color="auto" w:frame="1"/>
          <w:lang w:eastAsia="en-AU"/>
        </w:rPr>
      </w:pPr>
      <w:r w:rsidRPr="009F545B">
        <w:rPr>
          <w:b/>
          <w:color w:val="3F3A36"/>
          <w:w w:val="110"/>
          <w:sz w:val="40"/>
        </w:rPr>
        <w:t xml:space="preserve">Statement </w:t>
      </w:r>
      <w:r>
        <w:rPr>
          <w:b/>
          <w:color w:val="3F3A36"/>
          <w:w w:val="110"/>
          <w:sz w:val="40"/>
        </w:rPr>
        <w:t>o</w:t>
      </w:r>
      <w:r w:rsidRPr="009F545B">
        <w:rPr>
          <w:b/>
          <w:color w:val="3F3A36"/>
          <w:w w:val="110"/>
          <w:sz w:val="40"/>
        </w:rPr>
        <w:t xml:space="preserve">f Values </w:t>
      </w:r>
      <w:r>
        <w:rPr>
          <w:b/>
          <w:color w:val="3F3A36"/>
          <w:w w:val="110"/>
          <w:sz w:val="40"/>
        </w:rPr>
        <w:t>a</w:t>
      </w:r>
      <w:r w:rsidRPr="009F545B">
        <w:rPr>
          <w:b/>
          <w:color w:val="3F3A36"/>
          <w:w w:val="110"/>
          <w:sz w:val="40"/>
        </w:rPr>
        <w:t>nd School Philosophy</w:t>
      </w:r>
      <w:r w:rsidDel="00392521">
        <w:rPr>
          <w:rFonts w:ascii="Calibri Light" w:eastAsia="Times New Roman" w:hAnsi="Calibri Light" w:cs="Calibri Light"/>
          <w:b/>
          <w:bCs/>
          <w:caps/>
          <w:color w:val="385623"/>
          <w:sz w:val="26"/>
          <w:szCs w:val="26"/>
          <w:bdr w:val="none" w:sz="0" w:space="0" w:color="auto" w:frame="1"/>
          <w:lang w:eastAsia="en-AU"/>
        </w:rPr>
        <w:t xml:space="preserve"> </w:t>
      </w:r>
    </w:p>
    <w:p w14:paraId="5010F9C8" w14:textId="2CA93958" w:rsidR="00AD4BF0" w:rsidRPr="00185C74" w:rsidRDefault="00AD4BF0" w:rsidP="00AD4BF0">
      <w:pPr>
        <w:pStyle w:val="Heading1"/>
      </w:pPr>
      <w:r w:rsidRPr="00920CA8">
        <w:rPr>
          <w:noProof/>
        </w:rPr>
        <w:drawing>
          <wp:anchor distT="0" distB="0" distL="114300" distR="114300" simplePos="0" relativeHeight="251659264" behindDoc="0" locked="0" layoutInCell="1" allowOverlap="1" wp14:anchorId="194C7FD6" wp14:editId="26D0F123">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920CA8">
        <w:t>Help for non-English speakers</w:t>
      </w:r>
    </w:p>
    <w:p w14:paraId="364B5EB9" w14:textId="77777777" w:rsidR="00AD4BF0" w:rsidRPr="002A1667" w:rsidRDefault="00AD4BF0" w:rsidP="00AD4BF0">
      <w:pPr>
        <w:pStyle w:val="BodyText"/>
        <w:rPr>
          <w:w w:val="105"/>
          <w:lang w:val="en-AU"/>
        </w:rPr>
      </w:pPr>
      <w:bookmarkStart w:id="0" w:name="_Hlk112079925"/>
      <w:r w:rsidRPr="002A1667">
        <w:rPr>
          <w:w w:val="105"/>
          <w:lang w:val="en-AU"/>
        </w:rPr>
        <w:t>If you need help to understand the information in this policy, please contact</w:t>
      </w:r>
      <w:bookmarkStart w:id="1" w:name="_Hlk91149306"/>
      <w:r w:rsidRPr="002A1667">
        <w:rPr>
          <w:w w:val="105"/>
          <w:lang w:val="en-AU"/>
        </w:rPr>
        <w:t xml:space="preserve"> </w:t>
      </w:r>
      <w:sdt>
        <w:sdtPr>
          <w:rPr>
            <w:bCs/>
            <w:w w:val="105"/>
            <w:lang w:val="en-AU"/>
          </w:rPr>
          <w:alias w:val="School_name"/>
          <w:tag w:val="School_name"/>
          <w:id w:val="330727882"/>
          <w:placeholder>
            <w:docPart w:val="57C79D8632604AA0AF23D5577197B2B9"/>
          </w:placeholder>
          <w:temporary/>
          <w:text/>
        </w:sdtPr>
        <w:sdtEndPr/>
        <w:sdtContent>
          <w:r>
            <w:rPr>
              <w:bCs/>
              <w:w w:val="105"/>
              <w:lang w:val="en-AU"/>
            </w:rPr>
            <w:t>Mount Dandenong Primary School</w:t>
          </w:r>
        </w:sdtContent>
      </w:sdt>
      <w:r w:rsidRPr="002A1667">
        <w:rPr>
          <w:w w:val="105"/>
          <w:lang w:val="en-AU"/>
        </w:rPr>
        <w:t xml:space="preserve"> on </w:t>
      </w:r>
      <w:bookmarkStart w:id="2" w:name="_Hlk83968280"/>
      <w:bookmarkStart w:id="3" w:name="_Hlk94600317"/>
      <w:sdt>
        <w:sdtPr>
          <w:rPr>
            <w:w w:val="105"/>
            <w:lang w:val="en-AU"/>
          </w:rPr>
          <w:alias w:val="PhoneNo"/>
          <w:tag w:val="PhoneNo"/>
          <w:id w:val="-355574360"/>
          <w:placeholder>
            <w:docPart w:val="D45FBBC338E1499780FE04EE5A132B7C"/>
          </w:placeholder>
          <w:text/>
        </w:sdtPr>
        <w:sdtEndPr/>
        <w:sdtContent>
          <w:r>
            <w:rPr>
              <w:w w:val="105"/>
              <w:lang w:val="en-AU"/>
            </w:rPr>
            <w:t>03 9751 1136</w:t>
          </w:r>
        </w:sdtContent>
      </w:sdt>
      <w:r w:rsidRPr="002A1667">
        <w:rPr>
          <w:w w:val="105"/>
          <w:lang w:val="en-AU"/>
        </w:rPr>
        <w:t xml:space="preserve"> or </w:t>
      </w:r>
      <w:bookmarkEnd w:id="1"/>
      <w:bookmarkEnd w:id="2"/>
      <w:bookmarkEnd w:id="3"/>
      <w:sdt>
        <w:sdtPr>
          <w:rPr>
            <w:w w:val="105"/>
            <w:lang w:val="en-AU"/>
          </w:rPr>
          <w:alias w:val="EmailAdd"/>
          <w:tag w:val="EmailAdd"/>
          <w:id w:val="-858505103"/>
          <w:placeholder>
            <w:docPart w:val="A9C9471EE9B04A609B91797AB931E13B"/>
          </w:placeholder>
          <w:text/>
        </w:sdtPr>
        <w:sdtEndPr/>
        <w:sdtContent>
          <w:r>
            <w:rPr>
              <w:w w:val="105"/>
              <w:lang w:val="en-AU"/>
            </w:rPr>
            <w:t>mount.dandenong.ps@education.vic.gov.au</w:t>
          </w:r>
        </w:sdtContent>
      </w:sdt>
      <w:r w:rsidRPr="002A1667">
        <w:rPr>
          <w:w w:val="105"/>
        </w:rPr>
        <w:t>.</w:t>
      </w:r>
    </w:p>
    <w:bookmarkEnd w:id="0"/>
    <w:p w14:paraId="047DBCB9" w14:textId="77777777" w:rsidR="00AD4BF0" w:rsidRPr="00185C74" w:rsidRDefault="00AD4BF0" w:rsidP="00AD4BF0">
      <w:pPr>
        <w:pStyle w:val="BodyText"/>
        <w:rPr>
          <w:w w:val="105"/>
          <w:lang w:val="en-AU"/>
        </w:rPr>
      </w:pPr>
    </w:p>
    <w:p w14:paraId="66BDACB1" w14:textId="77777777" w:rsidR="00AD4BF0" w:rsidRPr="00AA0F63" w:rsidRDefault="00AD4BF0" w:rsidP="00AD4BF0">
      <w:pPr>
        <w:pStyle w:val="Heading1"/>
        <w:rPr>
          <w:color w:val="538135" w:themeColor="accent6" w:themeShade="BF"/>
        </w:rPr>
      </w:pPr>
      <w:r w:rsidRPr="00AA0F63">
        <w:rPr>
          <w:color w:val="538135" w:themeColor="accent6" w:themeShade="BF"/>
        </w:rPr>
        <w:t>Purpose</w:t>
      </w:r>
    </w:p>
    <w:p w14:paraId="1596F7F1" w14:textId="77777777" w:rsidR="00AD4BF0" w:rsidRDefault="00AD4BF0" w:rsidP="00AD4BF0">
      <w:pPr>
        <w:pStyle w:val="BodyText"/>
        <w:spacing w:after="240"/>
        <w:rPr>
          <w:lang w:val="en-AU"/>
        </w:rPr>
      </w:pPr>
      <w:r w:rsidRPr="009F545B">
        <w:rPr>
          <w:lang w:val="en-AU"/>
        </w:rPr>
        <w:t>The purpose of this policy is to outline the values of our school community and explain the vision, mission and objectives of our school.</w:t>
      </w:r>
      <w:r w:rsidRPr="00F56A0C">
        <w:rPr>
          <w:lang w:val="en-AU"/>
        </w:rPr>
        <w:t xml:space="preserve"> </w:t>
      </w:r>
    </w:p>
    <w:p w14:paraId="5BB292C5" w14:textId="77777777" w:rsidR="00AD4BF0" w:rsidRPr="00AA0F63" w:rsidRDefault="00AD4BF0" w:rsidP="00AD4BF0">
      <w:pPr>
        <w:pStyle w:val="Heading1"/>
        <w:rPr>
          <w:color w:val="538135" w:themeColor="accent6" w:themeShade="BF"/>
        </w:rPr>
      </w:pPr>
      <w:r w:rsidRPr="00AA0F63">
        <w:rPr>
          <w:color w:val="538135" w:themeColor="accent6" w:themeShade="BF"/>
        </w:rPr>
        <w:t>Policy</w:t>
      </w:r>
    </w:p>
    <w:p w14:paraId="6CB56E93" w14:textId="77777777" w:rsidR="00AD4BF0" w:rsidRPr="009F545B" w:rsidRDefault="00AD4BF0" w:rsidP="00AD4BF0">
      <w:pPr>
        <w:jc w:val="both"/>
        <w:rPr>
          <w:rFonts w:cs="Meta Plus Book"/>
          <w:color w:val="000000"/>
        </w:rPr>
      </w:pPr>
      <w:r w:rsidRPr="005B20AC">
        <w:rPr>
          <w:w w:val="105"/>
        </w:rPr>
        <w:fldChar w:fldCharType="begin"/>
      </w:r>
      <w:r w:rsidRPr="005B20AC">
        <w:rPr>
          <w:w w:val="105"/>
        </w:rPr>
        <w:instrText xml:space="preserve"> MERGEFIELD School_name </w:instrText>
      </w:r>
      <w:r w:rsidRPr="005B20AC">
        <w:rPr>
          <w:w w:val="105"/>
        </w:rPr>
        <w:fldChar w:fldCharType="separate"/>
      </w:r>
      <w:sdt>
        <w:sdtPr>
          <w:rPr>
            <w:bCs/>
            <w:w w:val="105"/>
          </w:rPr>
          <w:alias w:val="School_name"/>
          <w:tag w:val="School_name"/>
          <w:id w:val="-1913392706"/>
          <w:placeholder>
            <w:docPart w:val="DE5375209D4E4F59AAE946202449A44F"/>
          </w:placeholder>
          <w:temporary/>
          <w:text/>
        </w:sdtPr>
        <w:sdtEndPr/>
        <w:sdtContent>
          <w:r>
            <w:rPr>
              <w:bCs/>
              <w:w w:val="105"/>
            </w:rPr>
            <w:t>Mount Dandenong Primary School</w:t>
          </w:r>
        </w:sdtContent>
      </w:sdt>
      <w:r w:rsidRPr="005B20AC">
        <w:rPr>
          <w:w w:val="105"/>
        </w:rPr>
        <w:fldChar w:fldCharType="end"/>
      </w:r>
      <w:r w:rsidRPr="009F545B">
        <w:rPr>
          <w:rFonts w:cs="Times New Roman"/>
        </w:rPr>
        <w:t xml:space="preserve"> is committed to providing a safe, supportive and inclusive environment for all students, staff and members of our community. Our school </w:t>
      </w:r>
      <w:r w:rsidRPr="009F545B">
        <w:rPr>
          <w:rFonts w:cs="Meta Plus Book"/>
          <w:color w:val="000000"/>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 </w:t>
      </w:r>
    </w:p>
    <w:p w14:paraId="075FE389" w14:textId="77777777" w:rsidR="00AD4BF0" w:rsidRPr="009F545B" w:rsidRDefault="00AD4BF0" w:rsidP="00AD4BF0">
      <w:pPr>
        <w:jc w:val="both"/>
        <w:rPr>
          <w:rFonts w:cs="Meta Plus Book"/>
          <w:color w:val="000000"/>
        </w:rPr>
      </w:pPr>
      <w:r w:rsidRPr="009F545B">
        <w:rPr>
          <w:rFonts w:cs="Meta Plus Book"/>
          <w:color w:val="000000"/>
        </w:rPr>
        <w:t xml:space="preserve">The programs and teaching at </w:t>
      </w:r>
      <w:r w:rsidRPr="005B20AC">
        <w:rPr>
          <w:w w:val="105"/>
        </w:rPr>
        <w:fldChar w:fldCharType="begin"/>
      </w:r>
      <w:r w:rsidRPr="005B20AC">
        <w:rPr>
          <w:w w:val="105"/>
        </w:rPr>
        <w:instrText xml:space="preserve"> MERGEFIELD School_name </w:instrText>
      </w:r>
      <w:r w:rsidRPr="005B20AC">
        <w:rPr>
          <w:w w:val="105"/>
        </w:rPr>
        <w:fldChar w:fldCharType="separate"/>
      </w:r>
      <w:sdt>
        <w:sdtPr>
          <w:rPr>
            <w:bCs/>
            <w:w w:val="105"/>
          </w:rPr>
          <w:alias w:val="School_name"/>
          <w:tag w:val="School_name"/>
          <w:id w:val="-1891408707"/>
          <w:placeholder>
            <w:docPart w:val="4683E7500A7948C18037B1172951C47C"/>
          </w:placeholder>
          <w:temporary/>
          <w:text/>
        </w:sdtPr>
        <w:sdtEndPr/>
        <w:sdtContent>
          <w:r>
            <w:rPr>
              <w:bCs/>
              <w:w w:val="105"/>
            </w:rPr>
            <w:t>Mount Dandenong Primary School</w:t>
          </w:r>
        </w:sdtContent>
      </w:sdt>
      <w:r w:rsidRPr="005B20AC">
        <w:rPr>
          <w:w w:val="105"/>
        </w:rPr>
        <w:fldChar w:fldCharType="end"/>
      </w:r>
      <w:r w:rsidRPr="009F545B">
        <w:rPr>
          <w:rFonts w:cs="Meta Plus Book"/>
          <w:color w:val="000000"/>
        </w:rPr>
        <w:t xml:space="preserve"> support and promote the principles and practice of Australian democracy, including a commitment to:</w:t>
      </w:r>
    </w:p>
    <w:p w14:paraId="04A8A211" w14:textId="77777777" w:rsidR="00AD4BF0" w:rsidRPr="009F545B" w:rsidRDefault="00AD4BF0" w:rsidP="00AD4BF0">
      <w:pPr>
        <w:numPr>
          <w:ilvl w:val="0"/>
          <w:numId w:val="4"/>
        </w:numPr>
        <w:contextualSpacing/>
        <w:jc w:val="both"/>
        <w:rPr>
          <w:rFonts w:cs="Meta Plus Book"/>
          <w:color w:val="000000"/>
        </w:rPr>
      </w:pPr>
      <w:r w:rsidRPr="009F545B">
        <w:rPr>
          <w:rFonts w:cs="Meta Plus Book"/>
          <w:color w:val="000000"/>
        </w:rPr>
        <w:t>elected government</w:t>
      </w:r>
    </w:p>
    <w:p w14:paraId="545E087E" w14:textId="77777777" w:rsidR="00AD4BF0" w:rsidRPr="009F545B" w:rsidRDefault="00AD4BF0" w:rsidP="00AD4BF0">
      <w:pPr>
        <w:numPr>
          <w:ilvl w:val="0"/>
          <w:numId w:val="4"/>
        </w:numPr>
        <w:contextualSpacing/>
        <w:jc w:val="both"/>
        <w:rPr>
          <w:rFonts w:cs="Meta Plus Book"/>
          <w:color w:val="000000"/>
        </w:rPr>
      </w:pPr>
      <w:r w:rsidRPr="009F545B">
        <w:rPr>
          <w:rFonts w:cs="Meta Plus Book"/>
          <w:color w:val="000000"/>
        </w:rPr>
        <w:t>the rule of law</w:t>
      </w:r>
    </w:p>
    <w:p w14:paraId="3678AAF5" w14:textId="77777777" w:rsidR="00AD4BF0" w:rsidRPr="009F545B" w:rsidRDefault="00AD4BF0" w:rsidP="00AD4BF0">
      <w:pPr>
        <w:numPr>
          <w:ilvl w:val="0"/>
          <w:numId w:val="4"/>
        </w:numPr>
        <w:contextualSpacing/>
        <w:jc w:val="both"/>
        <w:rPr>
          <w:rFonts w:cs="Meta Plus Book"/>
          <w:color w:val="000000"/>
        </w:rPr>
      </w:pPr>
      <w:r w:rsidRPr="009F545B">
        <w:rPr>
          <w:rFonts w:cs="Meta Plus Book"/>
          <w:color w:val="000000"/>
        </w:rPr>
        <w:t>equal rights for all before the law</w:t>
      </w:r>
    </w:p>
    <w:p w14:paraId="4E434308" w14:textId="77777777" w:rsidR="00AD4BF0" w:rsidRPr="009F545B" w:rsidRDefault="00AD4BF0" w:rsidP="00AD4BF0">
      <w:pPr>
        <w:numPr>
          <w:ilvl w:val="0"/>
          <w:numId w:val="4"/>
        </w:numPr>
        <w:contextualSpacing/>
        <w:jc w:val="both"/>
        <w:rPr>
          <w:rFonts w:cs="Meta Plus Book"/>
          <w:color w:val="000000"/>
        </w:rPr>
      </w:pPr>
      <w:r w:rsidRPr="009F545B">
        <w:rPr>
          <w:rFonts w:cs="Meta Plus Book"/>
          <w:color w:val="000000"/>
        </w:rPr>
        <w:t>freedom of religion</w:t>
      </w:r>
    </w:p>
    <w:p w14:paraId="056F756F" w14:textId="77777777" w:rsidR="00AD4BF0" w:rsidRPr="009F545B" w:rsidRDefault="00AD4BF0" w:rsidP="00AD4BF0">
      <w:pPr>
        <w:numPr>
          <w:ilvl w:val="0"/>
          <w:numId w:val="4"/>
        </w:numPr>
        <w:contextualSpacing/>
        <w:jc w:val="both"/>
        <w:rPr>
          <w:rFonts w:cs="Meta Plus Book"/>
          <w:color w:val="000000"/>
        </w:rPr>
      </w:pPr>
      <w:r w:rsidRPr="009F545B">
        <w:rPr>
          <w:rFonts w:cs="Meta Plus Book"/>
          <w:color w:val="000000"/>
        </w:rPr>
        <w:t>freedom of speech and association</w:t>
      </w:r>
    </w:p>
    <w:p w14:paraId="1FF8C98A" w14:textId="77777777" w:rsidR="00AD4BF0" w:rsidRPr="009F545B" w:rsidRDefault="00AD4BF0" w:rsidP="00AD4BF0">
      <w:pPr>
        <w:numPr>
          <w:ilvl w:val="0"/>
          <w:numId w:val="4"/>
        </w:numPr>
        <w:ind w:left="714" w:hanging="357"/>
        <w:jc w:val="both"/>
        <w:rPr>
          <w:rFonts w:cs="Meta Plus Book"/>
          <w:color w:val="000000"/>
        </w:rPr>
      </w:pPr>
      <w:r w:rsidRPr="009F545B">
        <w:rPr>
          <w:rFonts w:cs="Meta Plus Book"/>
          <w:color w:val="000000"/>
        </w:rPr>
        <w:t xml:space="preserve">the values of openness and tolerance. </w:t>
      </w:r>
    </w:p>
    <w:p w14:paraId="26587F09" w14:textId="227BFF82" w:rsidR="00AD4BF0" w:rsidRPr="009F545B" w:rsidRDefault="00AD4BF0" w:rsidP="00AD4BF0">
      <w:pPr>
        <w:jc w:val="both"/>
        <w:rPr>
          <w:rFonts w:cs="Meta Plus Book"/>
          <w:color w:val="000000"/>
        </w:rPr>
      </w:pPr>
      <w:r w:rsidRPr="009F545B">
        <w:rPr>
          <w:rFonts w:cs="Meta Plus Book"/>
          <w:color w:val="000000"/>
        </w:rPr>
        <w:t>This policy outlines our school’s vision, mission</w:t>
      </w:r>
      <w:r w:rsidRPr="00437486">
        <w:rPr>
          <w:rFonts w:cs="Meta Plus Book"/>
          <w:color w:val="000000"/>
        </w:rPr>
        <w:t>, objective, values</w:t>
      </w:r>
      <w:r w:rsidRPr="009F545B">
        <w:rPr>
          <w:rFonts w:cs="Meta Plus Book"/>
          <w:color w:val="000000"/>
        </w:rPr>
        <w:t xml:space="preserve"> and expectations of our school community. </w:t>
      </w:r>
      <w:r w:rsidRPr="00B60300">
        <w:rPr>
          <w:rFonts w:cs="Meta Plus Book"/>
          <w:color w:val="000000"/>
        </w:rPr>
        <w:t>This policy is available on our school website, our staf</w:t>
      </w:r>
      <w:r w:rsidR="00B60300" w:rsidRPr="00B60300">
        <w:rPr>
          <w:rFonts w:cs="Meta Plus Book"/>
          <w:color w:val="000000"/>
        </w:rPr>
        <w:t xml:space="preserve">f </w:t>
      </w:r>
      <w:r w:rsidRPr="00B60300">
        <w:rPr>
          <w:rFonts w:cs="Meta Plus Book"/>
          <w:color w:val="000000"/>
        </w:rPr>
        <w:t>handbook,</w:t>
      </w:r>
      <w:r w:rsidR="00B60300" w:rsidRPr="00B60300">
        <w:rPr>
          <w:rFonts w:cs="Meta Plus Book"/>
          <w:color w:val="000000"/>
        </w:rPr>
        <w:t xml:space="preserve"> </w:t>
      </w:r>
      <w:r w:rsidRPr="00B60300">
        <w:rPr>
          <w:rFonts w:cs="Meta Plus Book"/>
          <w:color w:val="000000"/>
        </w:rPr>
        <w:t xml:space="preserve">and </w:t>
      </w:r>
      <w:r w:rsidR="00B60300" w:rsidRPr="00B60300">
        <w:rPr>
          <w:rFonts w:cs="Meta Plus Book"/>
          <w:color w:val="000000"/>
        </w:rPr>
        <w:t xml:space="preserve">in our student </w:t>
      </w:r>
      <w:r w:rsidRPr="00B60300">
        <w:rPr>
          <w:rFonts w:cs="Meta Plus Book"/>
          <w:color w:val="000000"/>
        </w:rPr>
        <w:t>enrolment</w:t>
      </w:r>
      <w:r w:rsidR="00B60300" w:rsidRPr="00B60300">
        <w:rPr>
          <w:rFonts w:cs="Meta Plus Book"/>
          <w:color w:val="000000"/>
        </w:rPr>
        <w:t xml:space="preserve"> </w:t>
      </w:r>
      <w:r w:rsidRPr="00B60300">
        <w:rPr>
          <w:rFonts w:cs="Meta Plus Book"/>
          <w:color w:val="000000"/>
        </w:rPr>
        <w:t>packs.</w:t>
      </w:r>
    </w:p>
    <w:p w14:paraId="2C0E562F" w14:textId="77777777" w:rsidR="00AD4BF0" w:rsidRPr="009F545B" w:rsidRDefault="00AD4BF0" w:rsidP="00AD4BF0">
      <w:pPr>
        <w:jc w:val="both"/>
        <w:rPr>
          <w:rFonts w:cs="Meta Plus Book"/>
          <w:color w:val="000000"/>
        </w:rPr>
      </w:pPr>
      <w:r w:rsidRPr="009F545B">
        <w:rPr>
          <w:rFonts w:cs="Meta Plus Book"/>
          <w:color w:val="000000"/>
        </w:rPr>
        <w:t xml:space="preserve">To celebrate and embed our Statement of Values and Philosophy in our school community, we </w:t>
      </w:r>
    </w:p>
    <w:p w14:paraId="3D0D21B7" w14:textId="77777777" w:rsidR="00AD4BF0" w:rsidRPr="00B60300" w:rsidRDefault="00AD4BF0" w:rsidP="00AD4BF0">
      <w:pPr>
        <w:numPr>
          <w:ilvl w:val="0"/>
          <w:numId w:val="3"/>
        </w:numPr>
        <w:contextualSpacing/>
        <w:jc w:val="both"/>
        <w:rPr>
          <w:b/>
        </w:rPr>
      </w:pPr>
      <w:r w:rsidRPr="00B60300">
        <w:t xml:space="preserve">display posters and banners that promote your values in our school </w:t>
      </w:r>
    </w:p>
    <w:p w14:paraId="3BD33EC0" w14:textId="77777777" w:rsidR="00AD4BF0" w:rsidRPr="00B60300" w:rsidRDefault="00AD4BF0" w:rsidP="00AD4BF0">
      <w:pPr>
        <w:numPr>
          <w:ilvl w:val="0"/>
          <w:numId w:val="3"/>
        </w:numPr>
        <w:contextualSpacing/>
        <w:jc w:val="both"/>
        <w:rPr>
          <w:b/>
        </w:rPr>
      </w:pPr>
      <w:r w:rsidRPr="00B60300">
        <w:t xml:space="preserve">celebrate our values in our school newsletter </w:t>
      </w:r>
    </w:p>
    <w:p w14:paraId="321B1A5A" w14:textId="77777777" w:rsidR="00AD4BF0" w:rsidRPr="00B60300" w:rsidRDefault="00AD4BF0" w:rsidP="00AD4BF0">
      <w:pPr>
        <w:numPr>
          <w:ilvl w:val="0"/>
          <w:numId w:val="3"/>
        </w:numPr>
        <w:contextualSpacing/>
        <w:jc w:val="both"/>
        <w:rPr>
          <w:b/>
        </w:rPr>
      </w:pPr>
      <w:r w:rsidRPr="00B60300">
        <w:t>provide awards and recognition for students who actively demonstrate the values</w:t>
      </w:r>
    </w:p>
    <w:p w14:paraId="54CEB6ED" w14:textId="77777777" w:rsidR="00AD4BF0" w:rsidRPr="00B60300" w:rsidRDefault="00AD4BF0" w:rsidP="00AD4BF0">
      <w:pPr>
        <w:numPr>
          <w:ilvl w:val="0"/>
          <w:numId w:val="3"/>
        </w:numPr>
        <w:contextualSpacing/>
        <w:jc w:val="both"/>
        <w:rPr>
          <w:b/>
        </w:rPr>
      </w:pPr>
      <w:r w:rsidRPr="00B60300">
        <w:t xml:space="preserve">discuss our values with students in the classroom, meetings and assemblies. </w:t>
      </w:r>
    </w:p>
    <w:p w14:paraId="13AF73B1" w14:textId="77777777" w:rsidR="00AD4BF0" w:rsidRDefault="00AD4BF0" w:rsidP="00AA0F63">
      <w:pPr>
        <w:shd w:val="clear" w:color="auto" w:fill="FFFFFF"/>
        <w:spacing w:after="0" w:line="240" w:lineRule="auto"/>
        <w:outlineLvl w:val="1"/>
        <w:rPr>
          <w:rFonts w:ascii="Calibri Light" w:eastAsia="Times New Roman" w:hAnsi="Calibri Light" w:cs="Calibri Light"/>
          <w:b/>
          <w:bCs/>
          <w:caps/>
          <w:color w:val="385623"/>
          <w:kern w:val="0"/>
          <w:sz w:val="26"/>
          <w:szCs w:val="26"/>
          <w:bdr w:val="none" w:sz="0" w:space="0" w:color="auto" w:frame="1"/>
          <w:lang w:eastAsia="en-AU"/>
          <w14:ligatures w14:val="none"/>
        </w:rPr>
      </w:pPr>
    </w:p>
    <w:p w14:paraId="54DB78C2" w14:textId="77777777" w:rsidR="005C61A7" w:rsidRDefault="005C61A7" w:rsidP="00195CA0">
      <w:pPr>
        <w:shd w:val="clear" w:color="auto" w:fill="FFFFFF"/>
        <w:spacing w:after="0" w:line="240" w:lineRule="auto"/>
        <w:jc w:val="both"/>
        <w:outlineLvl w:val="1"/>
        <w:rPr>
          <w:rFonts w:ascii="Calibri Light" w:eastAsia="Times New Roman" w:hAnsi="Calibri Light" w:cs="Calibri Light"/>
          <w:b/>
          <w:bCs/>
          <w:caps/>
          <w:color w:val="385623"/>
          <w:kern w:val="0"/>
          <w:sz w:val="26"/>
          <w:szCs w:val="26"/>
          <w:bdr w:val="none" w:sz="0" w:space="0" w:color="auto" w:frame="1"/>
          <w:lang w:eastAsia="en-AU"/>
          <w14:ligatures w14:val="none"/>
        </w:rPr>
      </w:pPr>
    </w:p>
    <w:p w14:paraId="5B4DB6F0" w14:textId="4D085CC3" w:rsidR="00195CA0" w:rsidRPr="00195CA0" w:rsidRDefault="00195CA0" w:rsidP="00AD6449">
      <w:pPr>
        <w:shd w:val="clear" w:color="auto" w:fill="FFFFFF"/>
        <w:spacing w:after="0" w:line="240" w:lineRule="auto"/>
        <w:outlineLvl w:val="1"/>
        <w:rPr>
          <w:rFonts w:ascii="Calibri Light" w:eastAsia="Times New Roman" w:hAnsi="Calibri Light" w:cs="Calibri Light"/>
          <w:color w:val="2F5496"/>
          <w:kern w:val="0"/>
          <w:sz w:val="26"/>
          <w:szCs w:val="26"/>
          <w:lang w:eastAsia="en-AU"/>
          <w14:ligatures w14:val="none"/>
        </w:rPr>
      </w:pPr>
      <w:r w:rsidRPr="00195CA0">
        <w:rPr>
          <w:rFonts w:ascii="Calibri Light" w:eastAsia="Times New Roman" w:hAnsi="Calibri Light" w:cs="Calibri Light"/>
          <w:b/>
          <w:bCs/>
          <w:caps/>
          <w:color w:val="385623"/>
          <w:kern w:val="0"/>
          <w:sz w:val="26"/>
          <w:szCs w:val="26"/>
          <w:bdr w:val="none" w:sz="0" w:space="0" w:color="auto" w:frame="1"/>
          <w:lang w:eastAsia="en-AU"/>
          <w14:ligatures w14:val="none"/>
        </w:rPr>
        <w:t>VISION</w:t>
      </w:r>
    </w:p>
    <w:p w14:paraId="29A4B5A7" w14:textId="480EC95D" w:rsidR="00195CA0" w:rsidRPr="00F31539" w:rsidRDefault="00195CA0" w:rsidP="00AD6449">
      <w:pPr>
        <w:shd w:val="clear" w:color="auto" w:fill="FFFFFF"/>
        <w:spacing w:after="12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color w:val="242424"/>
          <w:kern w:val="0"/>
          <w:lang w:eastAsia="en-AU"/>
          <w14:ligatures w14:val="none"/>
        </w:rPr>
        <w:t>To empower students to discover a love for learning and achieve their personal best.</w:t>
      </w:r>
    </w:p>
    <w:p w14:paraId="21B9F979" w14:textId="77777777" w:rsidR="00B60300" w:rsidRDefault="00B60300" w:rsidP="00AD6449">
      <w:pPr>
        <w:shd w:val="clear" w:color="auto" w:fill="FFFFFF"/>
        <w:spacing w:after="0" w:line="240" w:lineRule="auto"/>
        <w:outlineLvl w:val="1"/>
        <w:rPr>
          <w:rFonts w:ascii="Calibri Light" w:eastAsia="Times New Roman" w:hAnsi="Calibri Light" w:cs="Calibri Light"/>
          <w:b/>
          <w:bCs/>
          <w:caps/>
          <w:color w:val="385623"/>
          <w:kern w:val="0"/>
          <w:sz w:val="26"/>
          <w:szCs w:val="26"/>
          <w:bdr w:val="none" w:sz="0" w:space="0" w:color="auto" w:frame="1"/>
          <w:lang w:eastAsia="en-AU"/>
          <w14:ligatures w14:val="none"/>
        </w:rPr>
      </w:pPr>
    </w:p>
    <w:p w14:paraId="1417D262" w14:textId="0A05F5F9" w:rsidR="00195CA0" w:rsidRPr="00195CA0" w:rsidRDefault="00195CA0" w:rsidP="00AD6449">
      <w:pPr>
        <w:shd w:val="clear" w:color="auto" w:fill="FFFFFF"/>
        <w:spacing w:after="0" w:line="240" w:lineRule="auto"/>
        <w:outlineLvl w:val="1"/>
        <w:rPr>
          <w:rFonts w:ascii="Calibri Light" w:eastAsia="Times New Roman" w:hAnsi="Calibri Light" w:cs="Calibri Light"/>
          <w:color w:val="2F5496"/>
          <w:kern w:val="0"/>
          <w:sz w:val="26"/>
          <w:szCs w:val="26"/>
          <w:lang w:eastAsia="en-AU"/>
          <w14:ligatures w14:val="none"/>
        </w:rPr>
      </w:pPr>
      <w:r w:rsidRPr="00195CA0">
        <w:rPr>
          <w:rFonts w:ascii="Calibri Light" w:eastAsia="Times New Roman" w:hAnsi="Calibri Light" w:cs="Calibri Light"/>
          <w:b/>
          <w:bCs/>
          <w:caps/>
          <w:color w:val="385623"/>
          <w:kern w:val="0"/>
          <w:sz w:val="26"/>
          <w:szCs w:val="26"/>
          <w:bdr w:val="none" w:sz="0" w:space="0" w:color="auto" w:frame="1"/>
          <w:lang w:eastAsia="en-AU"/>
          <w14:ligatures w14:val="none"/>
        </w:rPr>
        <w:lastRenderedPageBreak/>
        <w:t>MISSION</w:t>
      </w:r>
    </w:p>
    <w:p w14:paraId="5932940F" w14:textId="2E9E6C0C" w:rsidR="00AA7DFA" w:rsidRPr="00AE01EB" w:rsidRDefault="00195CA0" w:rsidP="00AD6449">
      <w:pPr>
        <w:shd w:val="clear" w:color="auto" w:fill="FFFFFF"/>
        <w:spacing w:after="12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color w:val="242424"/>
          <w:kern w:val="0"/>
          <w:lang w:eastAsia="en-AU"/>
          <w14:ligatures w14:val="none"/>
        </w:rPr>
        <w:t>To provide a high-quality education in an inclusive environment that nurtures students’ talents, creativity and curiosity. We seek to develop the skills and knowledge necessary for students to achieve their personal best and move forward as active and empathetic global citizens.</w:t>
      </w:r>
      <w:r w:rsidR="006F060D">
        <w:rPr>
          <w:rFonts w:ascii="Calibri" w:eastAsia="Times New Roman" w:hAnsi="Calibri" w:cs="Calibri"/>
          <w:color w:val="242424"/>
          <w:kern w:val="0"/>
          <w:lang w:eastAsia="en-AU"/>
          <w14:ligatures w14:val="none"/>
        </w:rPr>
        <w:t xml:space="preserve"> </w:t>
      </w:r>
      <w:r w:rsidR="006F060D" w:rsidRPr="006F060D">
        <w:rPr>
          <w:rFonts w:cstheme="minorHAnsi"/>
          <w:color w:val="424242"/>
          <w:shd w:val="clear" w:color="auto" w:fill="FFFFFF"/>
        </w:rPr>
        <w:t>We celebrate our connection to country and the environment. We acknowledge the context of community at our school, where the local people and environment play a vital role in sustaining future generations.</w:t>
      </w:r>
    </w:p>
    <w:p w14:paraId="790AB423" w14:textId="77777777" w:rsidR="00AA7DFA" w:rsidRPr="00AA7DFA" w:rsidRDefault="00AA7DFA" w:rsidP="00AD6449">
      <w:pPr>
        <w:shd w:val="clear" w:color="auto" w:fill="FFFFFF"/>
        <w:spacing w:after="120" w:line="240" w:lineRule="auto"/>
        <w:rPr>
          <w:rFonts w:eastAsia="Times New Roman" w:cstheme="minorHAnsi"/>
          <w:color w:val="242424"/>
          <w:kern w:val="0"/>
          <w:lang w:eastAsia="en-AU"/>
          <w14:ligatures w14:val="none"/>
        </w:rPr>
      </w:pPr>
    </w:p>
    <w:p w14:paraId="0F308CEA" w14:textId="77777777" w:rsidR="00195CA0" w:rsidRPr="00195CA0" w:rsidRDefault="00195CA0" w:rsidP="00AD6449">
      <w:pPr>
        <w:shd w:val="clear" w:color="auto" w:fill="FFFFFF"/>
        <w:spacing w:after="0" w:line="240" w:lineRule="auto"/>
        <w:outlineLvl w:val="1"/>
        <w:rPr>
          <w:rFonts w:ascii="Calibri Light" w:eastAsia="Times New Roman" w:hAnsi="Calibri Light" w:cs="Calibri Light"/>
          <w:color w:val="2F5496"/>
          <w:kern w:val="0"/>
          <w:sz w:val="26"/>
          <w:szCs w:val="26"/>
          <w:lang w:eastAsia="en-AU"/>
          <w14:ligatures w14:val="none"/>
        </w:rPr>
      </w:pPr>
      <w:r w:rsidRPr="00195CA0">
        <w:rPr>
          <w:rFonts w:ascii="Calibri Light" w:eastAsia="Times New Roman" w:hAnsi="Calibri Light" w:cs="Calibri Light"/>
          <w:b/>
          <w:bCs/>
          <w:caps/>
          <w:color w:val="385623"/>
          <w:kern w:val="0"/>
          <w:sz w:val="26"/>
          <w:szCs w:val="26"/>
          <w:bdr w:val="none" w:sz="0" w:space="0" w:color="auto" w:frame="1"/>
          <w:lang w:eastAsia="en-AU"/>
          <w14:ligatures w14:val="none"/>
        </w:rPr>
        <w:t>OBJECTIVE</w:t>
      </w:r>
    </w:p>
    <w:p w14:paraId="7978478A" w14:textId="77777777" w:rsidR="00973360" w:rsidRPr="00973360" w:rsidRDefault="00973360" w:rsidP="00AD6449">
      <w:pPr>
        <w:shd w:val="clear" w:color="auto" w:fill="FFFFFF"/>
        <w:spacing w:before="100" w:beforeAutospacing="1" w:after="100" w:afterAutospacing="1" w:line="240" w:lineRule="auto"/>
        <w:rPr>
          <w:rFonts w:eastAsia="Times New Roman" w:cstheme="minorHAnsi"/>
          <w:color w:val="424242"/>
          <w:kern w:val="0"/>
          <w:lang w:eastAsia="en-AU"/>
          <w14:ligatures w14:val="none"/>
        </w:rPr>
      </w:pPr>
      <w:r w:rsidRPr="00973360">
        <w:rPr>
          <w:rFonts w:eastAsia="Times New Roman" w:cstheme="minorHAnsi"/>
          <w:color w:val="424242"/>
          <w:kern w:val="0"/>
          <w:lang w:eastAsia="en-AU"/>
          <w14:ligatures w14:val="none"/>
        </w:rPr>
        <w:t>Mount Dandenong Primary School’s objective is to support each child throughout their discovery of learning within a safe and nurturing environment. We promote:</w:t>
      </w:r>
    </w:p>
    <w:p w14:paraId="165D67F4" w14:textId="77777777" w:rsidR="00973360" w:rsidRPr="00973360" w:rsidRDefault="00973360" w:rsidP="00AD6449">
      <w:pPr>
        <w:numPr>
          <w:ilvl w:val="0"/>
          <w:numId w:val="2"/>
        </w:numPr>
        <w:shd w:val="clear" w:color="auto" w:fill="FFFFFF"/>
        <w:spacing w:before="100" w:beforeAutospacing="1" w:after="100" w:afterAutospacing="1" w:line="240" w:lineRule="auto"/>
        <w:rPr>
          <w:rFonts w:eastAsia="Times New Roman" w:cstheme="minorHAnsi"/>
          <w:color w:val="424242"/>
          <w:kern w:val="0"/>
          <w:lang w:eastAsia="en-AU"/>
          <w14:ligatures w14:val="none"/>
        </w:rPr>
      </w:pPr>
      <w:r w:rsidRPr="00973360">
        <w:rPr>
          <w:rFonts w:eastAsia="Times New Roman" w:cstheme="minorHAnsi"/>
          <w:color w:val="424242"/>
          <w:kern w:val="0"/>
          <w:lang w:eastAsia="en-AU"/>
          <w14:ligatures w14:val="none"/>
        </w:rPr>
        <w:t>A love of learning and curiosity</w:t>
      </w:r>
    </w:p>
    <w:p w14:paraId="1869C7FF" w14:textId="5A05E78B" w:rsidR="00973360" w:rsidRPr="00973360" w:rsidRDefault="00973360" w:rsidP="00AD6449">
      <w:pPr>
        <w:numPr>
          <w:ilvl w:val="0"/>
          <w:numId w:val="2"/>
        </w:numPr>
        <w:shd w:val="clear" w:color="auto" w:fill="FFFFFF"/>
        <w:spacing w:before="100" w:beforeAutospacing="1" w:after="100" w:afterAutospacing="1" w:line="240" w:lineRule="auto"/>
        <w:rPr>
          <w:rFonts w:eastAsia="Times New Roman" w:cstheme="minorHAnsi"/>
          <w:color w:val="424242"/>
          <w:kern w:val="0"/>
          <w:lang w:eastAsia="en-AU"/>
          <w14:ligatures w14:val="none"/>
        </w:rPr>
      </w:pPr>
      <w:r w:rsidRPr="00973360">
        <w:rPr>
          <w:rFonts w:eastAsia="Times New Roman" w:cstheme="minorHAnsi"/>
          <w:color w:val="424242"/>
          <w:kern w:val="0"/>
          <w:lang w:eastAsia="en-AU"/>
          <w14:ligatures w14:val="none"/>
        </w:rPr>
        <w:t xml:space="preserve">All children achieving to their full potential; academically, socially, emotionally, physically and </w:t>
      </w:r>
      <w:r w:rsidR="00CE4B41">
        <w:rPr>
          <w:rFonts w:eastAsia="Times New Roman" w:cstheme="minorHAnsi"/>
          <w:color w:val="424242"/>
          <w:kern w:val="0"/>
          <w:lang w:eastAsia="en-AU"/>
          <w14:ligatures w14:val="none"/>
        </w:rPr>
        <w:t>creatively</w:t>
      </w:r>
    </w:p>
    <w:p w14:paraId="2D2A38A3" w14:textId="77777777" w:rsidR="00973360" w:rsidRPr="00973360" w:rsidRDefault="00973360" w:rsidP="00AD6449">
      <w:pPr>
        <w:numPr>
          <w:ilvl w:val="0"/>
          <w:numId w:val="2"/>
        </w:numPr>
        <w:shd w:val="clear" w:color="auto" w:fill="FFFFFF"/>
        <w:spacing w:before="100" w:beforeAutospacing="1" w:after="100" w:afterAutospacing="1" w:line="240" w:lineRule="auto"/>
        <w:rPr>
          <w:rFonts w:eastAsia="Times New Roman" w:cstheme="minorHAnsi"/>
          <w:color w:val="424242"/>
          <w:kern w:val="0"/>
          <w:lang w:eastAsia="en-AU"/>
          <w14:ligatures w14:val="none"/>
        </w:rPr>
      </w:pPr>
      <w:r w:rsidRPr="00973360">
        <w:rPr>
          <w:rFonts w:eastAsia="Times New Roman" w:cstheme="minorHAnsi"/>
          <w:color w:val="424242"/>
          <w:kern w:val="0"/>
          <w:lang w:eastAsia="en-AU"/>
          <w14:ligatures w14:val="none"/>
        </w:rPr>
        <w:t>A highly developed sense of belonging to both school and the community</w:t>
      </w:r>
    </w:p>
    <w:p w14:paraId="47CB8521" w14:textId="77777777" w:rsidR="00973360" w:rsidRPr="00973360" w:rsidRDefault="00973360" w:rsidP="00AD6449">
      <w:pPr>
        <w:numPr>
          <w:ilvl w:val="0"/>
          <w:numId w:val="2"/>
        </w:numPr>
        <w:shd w:val="clear" w:color="auto" w:fill="FFFFFF"/>
        <w:spacing w:before="100" w:beforeAutospacing="1" w:after="100" w:afterAutospacing="1" w:line="240" w:lineRule="auto"/>
        <w:rPr>
          <w:rFonts w:eastAsia="Times New Roman" w:cstheme="minorHAnsi"/>
          <w:color w:val="424242"/>
          <w:kern w:val="0"/>
          <w:lang w:eastAsia="en-AU"/>
          <w14:ligatures w14:val="none"/>
        </w:rPr>
      </w:pPr>
      <w:r w:rsidRPr="00973360">
        <w:rPr>
          <w:rFonts w:eastAsia="Times New Roman" w:cstheme="minorHAnsi"/>
          <w:color w:val="424242"/>
          <w:kern w:val="0"/>
          <w:lang w:eastAsia="en-AU"/>
          <w14:ligatures w14:val="none"/>
        </w:rPr>
        <w:t>Confidence, compassion and the ability to get along with and accept others</w:t>
      </w:r>
    </w:p>
    <w:p w14:paraId="65BF1A81" w14:textId="77777777" w:rsidR="00973360" w:rsidRPr="00973360" w:rsidRDefault="00973360" w:rsidP="00AD6449">
      <w:pPr>
        <w:numPr>
          <w:ilvl w:val="0"/>
          <w:numId w:val="2"/>
        </w:numPr>
        <w:shd w:val="clear" w:color="auto" w:fill="FFFFFF"/>
        <w:spacing w:after="0" w:line="240" w:lineRule="auto"/>
        <w:rPr>
          <w:rFonts w:eastAsia="Times New Roman" w:cstheme="minorHAnsi"/>
          <w:color w:val="424242"/>
          <w:kern w:val="0"/>
          <w:lang w:eastAsia="en-AU"/>
          <w14:ligatures w14:val="none"/>
        </w:rPr>
      </w:pPr>
      <w:r w:rsidRPr="00973360">
        <w:rPr>
          <w:rFonts w:eastAsia="Times New Roman" w:cstheme="minorHAnsi"/>
          <w:color w:val="424242"/>
          <w:kern w:val="0"/>
          <w:lang w:eastAsia="en-AU"/>
          <w14:ligatures w14:val="none"/>
        </w:rPr>
        <w:t>Valuing and respecting diversity in order to enrich our school</w:t>
      </w:r>
    </w:p>
    <w:p w14:paraId="58BA46B9" w14:textId="36C7B87C" w:rsidR="00BD6FAC" w:rsidRPr="009F545B" w:rsidRDefault="00BD6FAC" w:rsidP="00AA0F63">
      <w:pPr>
        <w:shd w:val="clear" w:color="auto" w:fill="FFFFFF"/>
        <w:spacing w:after="0" w:line="240" w:lineRule="auto"/>
        <w:rPr>
          <w:rFonts w:cs="Times New Roman"/>
        </w:rPr>
      </w:pPr>
    </w:p>
    <w:p w14:paraId="27DCD3D0" w14:textId="77777777" w:rsidR="00BD6FAC" w:rsidRPr="00973360" w:rsidRDefault="00BD6FAC" w:rsidP="00AD6449">
      <w:pPr>
        <w:shd w:val="clear" w:color="auto" w:fill="FFFFFF"/>
        <w:spacing w:after="0" w:line="240" w:lineRule="auto"/>
        <w:rPr>
          <w:rFonts w:eastAsia="Times New Roman" w:cstheme="minorHAnsi"/>
          <w:color w:val="385623"/>
          <w:kern w:val="0"/>
          <w:lang w:eastAsia="en-AU"/>
          <w14:ligatures w14:val="none"/>
        </w:rPr>
      </w:pPr>
    </w:p>
    <w:p w14:paraId="1E72F542" w14:textId="77777777" w:rsidR="00114355" w:rsidRDefault="00114355" w:rsidP="00AD6449">
      <w:pPr>
        <w:shd w:val="clear" w:color="auto" w:fill="FFFFFF"/>
        <w:spacing w:after="0" w:line="240" w:lineRule="auto"/>
        <w:rPr>
          <w:rFonts w:ascii="Calibri" w:eastAsia="Times New Roman" w:hAnsi="Calibri" w:cs="Calibri"/>
          <w:b/>
          <w:bCs/>
          <w:caps/>
          <w:color w:val="385623"/>
          <w:kern w:val="0"/>
          <w:bdr w:val="none" w:sz="0" w:space="0" w:color="auto" w:frame="1"/>
          <w:lang w:eastAsia="en-AU"/>
          <w14:ligatures w14:val="none"/>
        </w:rPr>
      </w:pPr>
    </w:p>
    <w:p w14:paraId="5104E4CA" w14:textId="4B5F34A2" w:rsidR="00195CA0" w:rsidRPr="00195CA0" w:rsidRDefault="00195CA0" w:rsidP="00AD6449">
      <w:pPr>
        <w:shd w:val="clear" w:color="auto" w:fill="FFFFFF"/>
        <w:spacing w:after="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b/>
          <w:bCs/>
          <w:caps/>
          <w:color w:val="385623"/>
          <w:kern w:val="0"/>
          <w:bdr w:val="none" w:sz="0" w:space="0" w:color="auto" w:frame="1"/>
          <w:lang w:eastAsia="en-AU"/>
          <w14:ligatures w14:val="none"/>
        </w:rPr>
        <w:t>VALUES</w:t>
      </w:r>
    </w:p>
    <w:p w14:paraId="43C9F8FE" w14:textId="47BC31A8" w:rsidR="00195CA0" w:rsidRPr="00195CA0" w:rsidRDefault="00195CA0" w:rsidP="00AD6449">
      <w:pPr>
        <w:shd w:val="clear" w:color="auto" w:fill="FFFFFF"/>
        <w:spacing w:after="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color w:val="242424"/>
          <w:kern w:val="0"/>
          <w:lang w:eastAsia="en-AU"/>
          <w14:ligatures w14:val="none"/>
        </w:rPr>
        <w:t>Mount Dandenong Primary School has in place a set of core </w:t>
      </w:r>
      <w:r w:rsidRPr="00195CA0">
        <w:rPr>
          <w:rFonts w:ascii="Calibri" w:eastAsia="Times New Roman" w:hAnsi="Calibri" w:cs="Calibri"/>
          <w:color w:val="242424"/>
          <w:kern w:val="0"/>
          <w:bdr w:val="none" w:sz="0" w:space="0" w:color="auto" w:frame="1"/>
          <w:lang w:eastAsia="en-AU"/>
          <w14:ligatures w14:val="none"/>
        </w:rPr>
        <w:t>values</w:t>
      </w:r>
      <w:r w:rsidRPr="00195CA0">
        <w:rPr>
          <w:rFonts w:ascii="Calibri" w:eastAsia="Times New Roman" w:hAnsi="Calibri" w:cs="Calibri"/>
          <w:color w:val="242424"/>
          <w:kern w:val="0"/>
          <w:lang w:eastAsia="en-AU"/>
          <w14:ligatures w14:val="none"/>
        </w:rPr>
        <w:t xml:space="preserve"> that underpin the vision of the school. </w:t>
      </w:r>
    </w:p>
    <w:p w14:paraId="60FFB35E" w14:textId="77777777" w:rsidR="00114355" w:rsidRDefault="00114355" w:rsidP="00AD6449">
      <w:pPr>
        <w:shd w:val="clear" w:color="auto" w:fill="FFFFFF"/>
        <w:spacing w:after="0" w:line="240" w:lineRule="auto"/>
        <w:rPr>
          <w:rFonts w:ascii="Calibri" w:eastAsia="Times New Roman" w:hAnsi="Calibri" w:cs="Calibri"/>
          <w:color w:val="242424"/>
          <w:kern w:val="0"/>
          <w:lang w:eastAsia="en-AU"/>
          <w14:ligatures w14:val="none"/>
        </w:rPr>
      </w:pPr>
    </w:p>
    <w:p w14:paraId="3661F96C" w14:textId="17C29642" w:rsidR="00195CA0" w:rsidRDefault="00195CA0" w:rsidP="00AD6449">
      <w:pPr>
        <w:shd w:val="clear" w:color="auto" w:fill="FFFFFF"/>
        <w:spacing w:after="0" w:line="240" w:lineRule="auto"/>
        <w:rPr>
          <w:rFonts w:ascii="Calibri" w:eastAsia="Times New Roman" w:hAnsi="Calibri" w:cs="Calibri"/>
          <w:b/>
          <w:bCs/>
          <w:color w:val="242424"/>
          <w:kern w:val="0"/>
          <w:lang w:eastAsia="en-AU"/>
          <w14:ligatures w14:val="none"/>
        </w:rPr>
      </w:pPr>
      <w:r w:rsidRPr="00195CA0">
        <w:rPr>
          <w:rFonts w:ascii="Calibri" w:eastAsia="Times New Roman" w:hAnsi="Calibri" w:cs="Calibri"/>
          <w:color w:val="242424"/>
          <w:kern w:val="0"/>
          <w:lang w:eastAsia="en-AU"/>
          <w14:ligatures w14:val="none"/>
        </w:rPr>
        <w:t>Mount Dandenong Primary School is a caring school and we have defined four key </w:t>
      </w:r>
      <w:r w:rsidRPr="00195CA0">
        <w:rPr>
          <w:rFonts w:ascii="Calibri" w:eastAsia="Times New Roman" w:hAnsi="Calibri" w:cs="Calibri"/>
          <w:color w:val="242424"/>
          <w:kern w:val="0"/>
          <w:bdr w:val="none" w:sz="0" w:space="0" w:color="auto" w:frame="1"/>
          <w:lang w:eastAsia="en-AU"/>
          <w14:ligatures w14:val="none"/>
        </w:rPr>
        <w:t>values</w:t>
      </w:r>
      <w:r w:rsidRPr="00195CA0">
        <w:rPr>
          <w:rFonts w:ascii="Calibri" w:eastAsia="Times New Roman" w:hAnsi="Calibri" w:cs="Calibri"/>
          <w:color w:val="242424"/>
          <w:kern w:val="0"/>
          <w:lang w:eastAsia="en-AU"/>
          <w14:ligatures w14:val="none"/>
        </w:rPr>
        <w:t xml:space="preserve"> using the </w:t>
      </w:r>
      <w:r w:rsidR="00B60300" w:rsidRPr="00195CA0">
        <w:rPr>
          <w:rFonts w:ascii="Calibri" w:eastAsia="Times New Roman" w:hAnsi="Calibri" w:cs="Calibri"/>
          <w:color w:val="242424"/>
          <w:kern w:val="0"/>
          <w:lang w:eastAsia="en-AU"/>
          <w14:ligatures w14:val="none"/>
        </w:rPr>
        <w:t>acronym</w:t>
      </w:r>
      <w:r w:rsidRPr="00195CA0">
        <w:rPr>
          <w:rFonts w:ascii="Calibri" w:eastAsia="Times New Roman" w:hAnsi="Calibri" w:cs="Calibri"/>
          <w:color w:val="242424"/>
          <w:kern w:val="0"/>
          <w:lang w:eastAsia="en-AU"/>
          <w14:ligatures w14:val="none"/>
        </w:rPr>
        <w:t> </w:t>
      </w:r>
      <w:r w:rsidRPr="00195CA0">
        <w:rPr>
          <w:rFonts w:ascii="Calibri" w:eastAsia="Times New Roman" w:hAnsi="Calibri" w:cs="Calibri"/>
          <w:b/>
          <w:bCs/>
          <w:color w:val="242424"/>
          <w:kern w:val="0"/>
          <w:lang w:eastAsia="en-AU"/>
          <w14:ligatures w14:val="none"/>
        </w:rPr>
        <w:t>'</w:t>
      </w:r>
      <w:r w:rsidRPr="00195CA0">
        <w:rPr>
          <w:rFonts w:ascii="Calibri" w:eastAsia="Times New Roman" w:hAnsi="Calibri" w:cs="Calibri"/>
          <w:b/>
          <w:bCs/>
          <w:color w:val="242424"/>
          <w:kern w:val="0"/>
          <w:bdr w:val="none" w:sz="0" w:space="0" w:color="auto" w:frame="1"/>
          <w:lang w:eastAsia="en-AU"/>
          <w14:ligatures w14:val="none"/>
        </w:rPr>
        <w:t>CARE</w:t>
      </w:r>
      <w:r w:rsidRPr="00195CA0">
        <w:rPr>
          <w:rFonts w:ascii="Calibri" w:eastAsia="Times New Roman" w:hAnsi="Calibri" w:cs="Calibri"/>
          <w:b/>
          <w:bCs/>
          <w:color w:val="242424"/>
          <w:kern w:val="0"/>
          <w:lang w:eastAsia="en-AU"/>
          <w14:ligatures w14:val="none"/>
        </w:rPr>
        <w:t>'.</w:t>
      </w:r>
    </w:p>
    <w:p w14:paraId="74510C30" w14:textId="717F95FB" w:rsidR="00114355" w:rsidRDefault="00114355" w:rsidP="00AD6449">
      <w:pPr>
        <w:shd w:val="clear" w:color="auto" w:fill="FFFFFF"/>
        <w:spacing w:after="120" w:line="240" w:lineRule="auto"/>
        <w:rPr>
          <w:rFonts w:ascii="Calibri" w:eastAsia="Times New Roman" w:hAnsi="Calibri" w:cs="Calibri"/>
          <w:color w:val="242424"/>
          <w:kern w:val="0"/>
          <w:lang w:eastAsia="en-AU"/>
          <w14:ligatures w14:val="none"/>
        </w:rPr>
      </w:pPr>
    </w:p>
    <w:p w14:paraId="161E2564" w14:textId="373113CE" w:rsidR="00114355" w:rsidRPr="00C97954" w:rsidRDefault="00114355" w:rsidP="00AD6449">
      <w:pPr>
        <w:shd w:val="clear" w:color="auto" w:fill="FFFFFF"/>
        <w:spacing w:after="120" w:line="240" w:lineRule="auto"/>
        <w:rPr>
          <w:rFonts w:ascii="Calibri" w:eastAsia="Times New Roman" w:hAnsi="Calibri" w:cs="Calibri"/>
          <w:i/>
          <w:iCs/>
          <w:color w:val="242424"/>
          <w:kern w:val="0"/>
          <w:lang w:eastAsia="en-AU"/>
          <w14:ligatures w14:val="none"/>
        </w:rPr>
      </w:pPr>
      <w:r w:rsidRPr="00C97954">
        <w:rPr>
          <w:rFonts w:ascii="Calibri" w:eastAsia="Times New Roman" w:hAnsi="Calibri" w:cs="Calibri"/>
          <w:b/>
          <w:bCs/>
          <w:color w:val="242424"/>
          <w:kern w:val="0"/>
          <w:lang w:eastAsia="en-AU"/>
          <w14:ligatures w14:val="none"/>
        </w:rPr>
        <w:t xml:space="preserve">Community: </w:t>
      </w:r>
      <w:r w:rsidR="00975239" w:rsidRPr="00C97954">
        <w:rPr>
          <w:rFonts w:ascii="Calibri" w:eastAsia="Times New Roman" w:hAnsi="Calibri" w:cs="Calibri"/>
          <w:i/>
          <w:iCs/>
          <w:color w:val="242424"/>
          <w:kern w:val="0"/>
          <w:lang w:eastAsia="en-AU"/>
          <w14:ligatures w14:val="none"/>
        </w:rPr>
        <w:t xml:space="preserve">We work together </w:t>
      </w:r>
      <w:r w:rsidR="00682C10" w:rsidRPr="00C97954">
        <w:rPr>
          <w:rFonts w:ascii="Calibri" w:eastAsia="Times New Roman" w:hAnsi="Calibri" w:cs="Calibri"/>
          <w:i/>
          <w:iCs/>
          <w:color w:val="242424"/>
          <w:kern w:val="0"/>
          <w:lang w:eastAsia="en-AU"/>
          <w14:ligatures w14:val="none"/>
        </w:rPr>
        <w:t>and support each other</w:t>
      </w:r>
    </w:p>
    <w:p w14:paraId="24E8855F" w14:textId="27B88B81" w:rsidR="00C44AC7" w:rsidRPr="00C44AC7" w:rsidRDefault="00807E65" w:rsidP="00AD6449">
      <w:pPr>
        <w:shd w:val="clear" w:color="auto" w:fill="FFFFFF"/>
        <w:spacing w:after="120" w:line="240" w:lineRule="auto"/>
        <w:rPr>
          <w:rFonts w:ascii="Calibri" w:eastAsia="Times New Roman" w:hAnsi="Calibri" w:cs="Calibri"/>
          <w:color w:val="242424"/>
          <w:kern w:val="0"/>
          <w:lang w:eastAsia="en-AU"/>
          <w14:ligatures w14:val="none"/>
        </w:rPr>
      </w:pPr>
      <w:r w:rsidRPr="00C97954">
        <w:rPr>
          <w:rFonts w:ascii="Calibri" w:eastAsia="Times New Roman" w:hAnsi="Calibri" w:cs="Calibri"/>
          <w:color w:val="242424"/>
          <w:kern w:val="0"/>
          <w:lang w:eastAsia="en-AU"/>
          <w14:ligatures w14:val="none"/>
        </w:rPr>
        <w:t xml:space="preserve">We value </w:t>
      </w:r>
      <w:r w:rsidR="00185847" w:rsidRPr="00C97954">
        <w:rPr>
          <w:rFonts w:ascii="Calibri" w:eastAsia="Times New Roman" w:hAnsi="Calibri" w:cs="Calibri"/>
          <w:color w:val="242424"/>
          <w:kern w:val="0"/>
          <w:lang w:eastAsia="en-AU"/>
          <w14:ligatures w14:val="none"/>
        </w:rPr>
        <w:t>actions that are considerate of other</w:t>
      </w:r>
      <w:r w:rsidR="00E10C30" w:rsidRPr="00C97954">
        <w:rPr>
          <w:rFonts w:ascii="Calibri" w:eastAsia="Times New Roman" w:hAnsi="Calibri" w:cs="Calibri"/>
          <w:color w:val="242424"/>
          <w:kern w:val="0"/>
          <w:lang w:eastAsia="en-AU"/>
          <w14:ligatures w14:val="none"/>
        </w:rPr>
        <w:t>s.</w:t>
      </w:r>
      <w:r w:rsidR="00474389" w:rsidRPr="00C97954">
        <w:rPr>
          <w:rFonts w:ascii="Calibri" w:eastAsia="Times New Roman" w:hAnsi="Calibri" w:cs="Calibri"/>
          <w:color w:val="242424"/>
          <w:kern w:val="0"/>
          <w:lang w:eastAsia="en-AU"/>
          <w14:ligatures w14:val="none"/>
        </w:rPr>
        <w:t xml:space="preserve"> </w:t>
      </w:r>
      <w:r w:rsidR="0091383C" w:rsidRPr="00C97954">
        <w:rPr>
          <w:rFonts w:ascii="Calibri" w:eastAsia="Times New Roman" w:hAnsi="Calibri" w:cs="Calibri"/>
          <w:color w:val="242424"/>
          <w:kern w:val="0"/>
          <w:lang w:eastAsia="en-AU"/>
          <w14:ligatures w14:val="none"/>
        </w:rPr>
        <w:t>We use our voice</w:t>
      </w:r>
      <w:r w:rsidR="00696435" w:rsidRPr="00C97954">
        <w:rPr>
          <w:rFonts w:ascii="Calibri" w:eastAsia="Times New Roman" w:hAnsi="Calibri" w:cs="Calibri"/>
          <w:color w:val="242424"/>
          <w:kern w:val="0"/>
          <w:lang w:eastAsia="en-AU"/>
          <w14:ligatures w14:val="none"/>
        </w:rPr>
        <w:t xml:space="preserve"> to make suggestions and improvements for the greater good</w:t>
      </w:r>
      <w:r w:rsidR="00002F45" w:rsidRPr="00C97954">
        <w:rPr>
          <w:rFonts w:ascii="Calibri" w:eastAsia="Times New Roman" w:hAnsi="Calibri" w:cs="Calibri"/>
          <w:color w:val="242424"/>
          <w:kern w:val="0"/>
          <w:lang w:eastAsia="en-AU"/>
          <w14:ligatures w14:val="none"/>
        </w:rPr>
        <w:t>, making Mount Dandenong</w:t>
      </w:r>
      <w:r w:rsidR="00B60300">
        <w:rPr>
          <w:rFonts w:ascii="Calibri" w:eastAsia="Times New Roman" w:hAnsi="Calibri" w:cs="Calibri"/>
          <w:color w:val="242424"/>
          <w:kern w:val="0"/>
          <w:lang w:eastAsia="en-AU"/>
          <w14:ligatures w14:val="none"/>
        </w:rPr>
        <w:t xml:space="preserve"> Primary School</w:t>
      </w:r>
      <w:r w:rsidR="00133202" w:rsidRPr="00C97954">
        <w:rPr>
          <w:rFonts w:ascii="Calibri" w:eastAsia="Times New Roman" w:hAnsi="Calibri" w:cs="Calibri"/>
          <w:color w:val="242424"/>
          <w:kern w:val="0"/>
          <w:lang w:eastAsia="en-AU"/>
          <w14:ligatures w14:val="none"/>
        </w:rPr>
        <w:t xml:space="preserve"> and our neighbourhood a better and happier place for all people to work and live.</w:t>
      </w:r>
    </w:p>
    <w:p w14:paraId="131096A6" w14:textId="77777777" w:rsidR="00195CA0" w:rsidRPr="00195CA0" w:rsidRDefault="00195CA0" w:rsidP="00AD6449">
      <w:pPr>
        <w:shd w:val="clear" w:color="auto" w:fill="FFFFFF"/>
        <w:spacing w:after="12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b/>
          <w:bCs/>
          <w:color w:val="242424"/>
          <w:kern w:val="0"/>
          <w:lang w:eastAsia="en-AU"/>
          <w14:ligatures w14:val="none"/>
        </w:rPr>
        <w:t>Achievement: </w:t>
      </w:r>
      <w:r w:rsidRPr="00195CA0">
        <w:rPr>
          <w:rFonts w:ascii="Calibri" w:eastAsia="Times New Roman" w:hAnsi="Calibri" w:cs="Calibri"/>
          <w:i/>
          <w:iCs/>
          <w:color w:val="242424"/>
          <w:kern w:val="0"/>
          <w:lang w:eastAsia="en-AU"/>
          <w14:ligatures w14:val="none"/>
        </w:rPr>
        <w:t>We persist and try our best</w:t>
      </w:r>
    </w:p>
    <w:p w14:paraId="7E701C91" w14:textId="77777777" w:rsidR="00195CA0" w:rsidRPr="00195CA0" w:rsidRDefault="00195CA0" w:rsidP="00AD6449">
      <w:pPr>
        <w:shd w:val="clear" w:color="auto" w:fill="FFFFFF"/>
        <w:spacing w:after="12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color w:val="242424"/>
          <w:kern w:val="0"/>
          <w:lang w:eastAsia="en-AU"/>
          <w14:ligatures w14:val="none"/>
        </w:rPr>
        <w:t>We have high expectations of ourselves and each other. We have a growth mindset and are resilient and persistent when faced with challenges. We believe we can learn, set personal goals and always try our best. We recognise and celebrate growth in all areas of achievement and for all students.</w:t>
      </w:r>
    </w:p>
    <w:p w14:paraId="2E04E4B5" w14:textId="77777777" w:rsidR="00195CA0" w:rsidRPr="00195CA0" w:rsidRDefault="00195CA0" w:rsidP="00AD6449">
      <w:pPr>
        <w:shd w:val="clear" w:color="auto" w:fill="FFFFFF"/>
        <w:spacing w:after="12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b/>
          <w:bCs/>
          <w:color w:val="242424"/>
          <w:kern w:val="0"/>
          <w:lang w:eastAsia="en-AU"/>
          <w14:ligatures w14:val="none"/>
        </w:rPr>
        <w:t>Respect: </w:t>
      </w:r>
      <w:r w:rsidRPr="00195CA0">
        <w:rPr>
          <w:rFonts w:ascii="Calibri" w:eastAsia="Times New Roman" w:hAnsi="Calibri" w:cs="Calibri"/>
          <w:i/>
          <w:iCs/>
          <w:color w:val="242424"/>
          <w:kern w:val="0"/>
          <w:lang w:eastAsia="en-AU"/>
          <w14:ligatures w14:val="none"/>
        </w:rPr>
        <w:t>We respect each other and our environment</w:t>
      </w:r>
    </w:p>
    <w:p w14:paraId="0CC6BB50" w14:textId="77777777" w:rsidR="00195CA0" w:rsidRPr="00195CA0" w:rsidRDefault="00195CA0" w:rsidP="00AD6449">
      <w:pPr>
        <w:shd w:val="clear" w:color="auto" w:fill="FFFFFF"/>
        <w:spacing w:after="12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color w:val="242424"/>
          <w:kern w:val="0"/>
          <w:lang w:eastAsia="en-AU"/>
          <w14:ligatures w14:val="none"/>
        </w:rPr>
        <w:t>Respect involves taking responsibility for our own actions and recognising that everyone has rights and responsibilities. Respect is speaking to and interacting with others in a courteous manner. It is about being honest, reliable and trustworthy. Respect means we share knowledge and work together for the benefit of the school and community.</w:t>
      </w:r>
    </w:p>
    <w:p w14:paraId="3F0CB172" w14:textId="77777777" w:rsidR="00195CA0" w:rsidRPr="00195CA0" w:rsidRDefault="00195CA0" w:rsidP="00AD6449">
      <w:pPr>
        <w:shd w:val="clear" w:color="auto" w:fill="FFFFFF"/>
        <w:spacing w:after="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b/>
          <w:bCs/>
          <w:color w:val="242424"/>
          <w:kern w:val="0"/>
          <w:lang w:eastAsia="en-AU"/>
          <w14:ligatures w14:val="none"/>
        </w:rPr>
        <w:t>Empathy</w:t>
      </w:r>
      <w:r w:rsidRPr="00195CA0">
        <w:rPr>
          <w:rFonts w:ascii="Calibri" w:eastAsia="Times New Roman" w:hAnsi="Calibri" w:cs="Calibri"/>
          <w:color w:val="242424"/>
          <w:kern w:val="0"/>
          <w:lang w:eastAsia="en-AU"/>
          <w14:ligatures w14:val="none"/>
        </w:rPr>
        <w:t>: </w:t>
      </w:r>
      <w:r w:rsidRPr="00195CA0">
        <w:rPr>
          <w:rFonts w:ascii="Calibri" w:eastAsia="Times New Roman" w:hAnsi="Calibri" w:cs="Calibri"/>
          <w:i/>
          <w:iCs/>
          <w:color w:val="242424"/>
          <w:kern w:val="0"/>
          <w:lang w:eastAsia="en-AU"/>
          <w14:ligatures w14:val="none"/>
        </w:rPr>
        <w:t>We treat others with </w:t>
      </w:r>
      <w:r w:rsidRPr="00195CA0">
        <w:rPr>
          <w:rFonts w:ascii="Calibri" w:eastAsia="Times New Roman" w:hAnsi="Calibri" w:cs="Calibri"/>
          <w:i/>
          <w:iCs/>
          <w:color w:val="242424"/>
          <w:kern w:val="0"/>
          <w:bdr w:val="none" w:sz="0" w:space="0" w:color="auto" w:frame="1"/>
          <w:lang w:eastAsia="en-AU"/>
          <w14:ligatures w14:val="none"/>
        </w:rPr>
        <w:t>care</w:t>
      </w:r>
      <w:r w:rsidRPr="00195CA0">
        <w:rPr>
          <w:rFonts w:ascii="Calibri" w:eastAsia="Times New Roman" w:hAnsi="Calibri" w:cs="Calibri"/>
          <w:i/>
          <w:iCs/>
          <w:color w:val="242424"/>
          <w:kern w:val="0"/>
          <w:lang w:eastAsia="en-AU"/>
          <w14:ligatures w14:val="none"/>
        </w:rPr>
        <w:t> and compassion</w:t>
      </w:r>
    </w:p>
    <w:p w14:paraId="650043E5" w14:textId="77777777" w:rsidR="00195CA0" w:rsidRDefault="00195CA0" w:rsidP="00AD6449">
      <w:pPr>
        <w:shd w:val="clear" w:color="auto" w:fill="FFFFFF"/>
        <w:spacing w:after="120" w:line="240" w:lineRule="auto"/>
        <w:rPr>
          <w:rFonts w:ascii="Calibri" w:eastAsia="Times New Roman" w:hAnsi="Calibri" w:cs="Calibri"/>
          <w:color w:val="242424"/>
          <w:kern w:val="0"/>
          <w:lang w:eastAsia="en-AU"/>
          <w14:ligatures w14:val="none"/>
        </w:rPr>
      </w:pPr>
      <w:r w:rsidRPr="00195CA0">
        <w:rPr>
          <w:rFonts w:ascii="Calibri" w:eastAsia="Times New Roman" w:hAnsi="Calibri" w:cs="Calibri"/>
          <w:color w:val="242424"/>
          <w:kern w:val="0"/>
          <w:lang w:eastAsia="en-AU"/>
          <w14:ligatures w14:val="none"/>
        </w:rPr>
        <w:t>Empathy means trying to understand other people's views or feelings, accepting difference, including others and being supportive and caring through actions that improve our relationships.</w:t>
      </w:r>
    </w:p>
    <w:p w14:paraId="7EBB02A7" w14:textId="77777777" w:rsidR="007F1007" w:rsidRDefault="007F1007" w:rsidP="00AD6449">
      <w:pPr>
        <w:shd w:val="clear" w:color="auto" w:fill="FFFFFF"/>
        <w:spacing w:after="120" w:line="240" w:lineRule="auto"/>
        <w:rPr>
          <w:rFonts w:ascii="Calibri" w:eastAsia="Times New Roman" w:hAnsi="Calibri" w:cs="Calibri"/>
          <w:color w:val="242424"/>
          <w:kern w:val="0"/>
          <w:lang w:eastAsia="en-AU"/>
          <w14:ligatures w14:val="none"/>
        </w:rPr>
      </w:pPr>
    </w:p>
    <w:p w14:paraId="1E84923C" w14:textId="77777777" w:rsidR="007F1007" w:rsidRDefault="007F1007" w:rsidP="007F1007">
      <w:pPr>
        <w:pStyle w:val="Heading2"/>
      </w:pPr>
      <w:r w:rsidRPr="009F545B">
        <w:lastRenderedPageBreak/>
        <w:t>Behavioural expectations</w:t>
      </w:r>
    </w:p>
    <w:p w14:paraId="0080E522" w14:textId="591D379A" w:rsidR="007F1007" w:rsidRDefault="00280EC4" w:rsidP="007F1007">
      <w:pPr>
        <w:rPr>
          <w:color w:val="262626"/>
        </w:rPr>
      </w:pPr>
      <w:sdt>
        <w:sdtPr>
          <w:rPr>
            <w:bCs/>
            <w:w w:val="105"/>
          </w:rPr>
          <w:alias w:val="School_name"/>
          <w:tag w:val="School_name"/>
          <w:id w:val="1425618590"/>
          <w:placeholder>
            <w:docPart w:val="5292BF14EFDB4702BFE557163AA2FCFC"/>
          </w:placeholder>
          <w:temporary/>
          <w:text/>
        </w:sdtPr>
        <w:sdtEndPr/>
        <w:sdtContent>
          <w:r w:rsidR="007F1007">
            <w:rPr>
              <w:bCs/>
              <w:w w:val="105"/>
            </w:rPr>
            <w:t>Mount Dandenong Primary School</w:t>
          </w:r>
        </w:sdtContent>
      </w:sdt>
      <w:r w:rsidR="007F1007" w:rsidRPr="00926645">
        <w:t xml:space="preserve"> acknowledges that the behaviour of staff, parents, carers and students has an impact on our school community and culture. We acknowledge a shared responsibility to create a positive learning environment for the </w:t>
      </w:r>
      <w:r w:rsidR="007F1007" w:rsidRPr="00926645">
        <w:rPr>
          <w:color w:val="262626"/>
        </w:rPr>
        <w:t xml:space="preserve">children and young people at our school. </w:t>
      </w:r>
    </w:p>
    <w:p w14:paraId="6BE2EB97" w14:textId="77777777" w:rsidR="007F1007" w:rsidRPr="00926645" w:rsidRDefault="007F1007" w:rsidP="007F1007">
      <w:pPr>
        <w:rPr>
          <w:color w:val="262626"/>
        </w:rPr>
      </w:pPr>
    </w:p>
    <w:p w14:paraId="7B75006E" w14:textId="77777777" w:rsidR="007F1007" w:rsidRPr="00926645" w:rsidRDefault="007F1007" w:rsidP="007F1007">
      <w:pPr>
        <w:rPr>
          <w:color w:val="262626"/>
        </w:rPr>
      </w:pPr>
      <w:r w:rsidRPr="00926645">
        <w:rPr>
          <w:color w:val="262626"/>
        </w:rPr>
        <w:t xml:space="preserve">As principals and school leaders, we will: </w:t>
      </w:r>
    </w:p>
    <w:p w14:paraId="529E7C03"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model positive behaviour and effective leadership</w:t>
      </w:r>
    </w:p>
    <w:p w14:paraId="25086944"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communicate politely and respectfully with all members of the school community</w:t>
      </w:r>
    </w:p>
    <w:p w14:paraId="4EBB17F0"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work collaboratively to create a school environment where respectful and safe behaviour is expected of everyone</w:t>
      </w:r>
    </w:p>
    <w:p w14:paraId="7A9241E7"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ensure all parents/carers are aware of the expectations outlined in the Department’s Respectful Behaviours within the School Community Policy</w:t>
      </w:r>
    </w:p>
    <w:p w14:paraId="57F73473"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behave in a manner consistent with the standards of our profession and meet core responsibilities to provide safe and inclusive environments</w:t>
      </w:r>
    </w:p>
    <w:p w14:paraId="41A41198"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plan, implement and review our work to ensure the care, safety, security and general wellbeing of all students at school</w:t>
      </w:r>
    </w:p>
    <w:p w14:paraId="4E43CAAF"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identify and support students who are or may be at risk</w:t>
      </w:r>
    </w:p>
    <w:p w14:paraId="19C38CF2"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do our best to ensure every child achieves their personal and learning potential</w:t>
      </w:r>
    </w:p>
    <w:p w14:paraId="7E02CC91"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work with parents to understand their child’s needs and, where necessary, adapt the learning environment accordingly</w:t>
      </w:r>
    </w:p>
    <w:p w14:paraId="4C6EE0C5"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respond appropriately when safe and inclusive behaviour is not demonstrated and implement appropriate interventions and sanctions when required</w:t>
      </w:r>
    </w:p>
    <w:p w14:paraId="54B1B66A"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inform parents of the school’s communication and complaints procedures</w:t>
      </w:r>
    </w:p>
    <w:p w14:paraId="40AFD9F9"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 xml:space="preserve">ask any person who is acting in an offensive, intimidating or otherwise inappropriate way to leave the school grounds.  </w:t>
      </w:r>
    </w:p>
    <w:p w14:paraId="3549FAA7" w14:textId="77777777" w:rsidR="007F1007" w:rsidRPr="00926645" w:rsidRDefault="007F1007" w:rsidP="007F1007">
      <w:pPr>
        <w:rPr>
          <w:color w:val="262626"/>
        </w:rPr>
      </w:pPr>
    </w:p>
    <w:p w14:paraId="7221A04C" w14:textId="77777777" w:rsidR="007F1007" w:rsidRPr="00926645" w:rsidRDefault="007F1007" w:rsidP="007F1007">
      <w:pPr>
        <w:rPr>
          <w:color w:val="262626"/>
        </w:rPr>
      </w:pPr>
      <w:r w:rsidRPr="00926645">
        <w:rPr>
          <w:color w:val="262626"/>
        </w:rPr>
        <w:t>As teachers and non-teaching school staff, we will:</w:t>
      </w:r>
    </w:p>
    <w:p w14:paraId="0F0F7654"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model positive behaviour to students consistent with the standards of our profession</w:t>
      </w:r>
    </w:p>
    <w:p w14:paraId="5F3B2B96"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communicate politely and respectfully with all members of the school community</w:t>
      </w:r>
    </w:p>
    <w:p w14:paraId="7C0406BC"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proactively engage with parents about student outcomes</w:t>
      </w:r>
    </w:p>
    <w:p w14:paraId="4183540E"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work with parents to understand the needs of each student and, where necessary, adapt the learning environment accordingly</w:t>
      </w:r>
    </w:p>
    <w:p w14:paraId="663C7D5E"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work collaboratively with parents to improve learning and wellbeing outcomes for students with additional needs</w:t>
      </w:r>
    </w:p>
    <w:p w14:paraId="39A268A6"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communicate with the principal and school leaders in the event we anticipate or face any tension or challenging behaviours from parents</w:t>
      </w:r>
    </w:p>
    <w:p w14:paraId="2695788E"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treat all members of the school community with respect.</w:t>
      </w:r>
    </w:p>
    <w:p w14:paraId="4F3EA7AB" w14:textId="77777777" w:rsidR="007F1007" w:rsidRPr="00926645" w:rsidRDefault="007F1007" w:rsidP="007F1007">
      <w:pPr>
        <w:rPr>
          <w:color w:val="262626"/>
        </w:rPr>
      </w:pPr>
    </w:p>
    <w:p w14:paraId="31B31AEC" w14:textId="77777777" w:rsidR="007F1007" w:rsidRPr="00926645" w:rsidRDefault="007F1007" w:rsidP="007F1007">
      <w:pPr>
        <w:rPr>
          <w:color w:val="262626"/>
        </w:rPr>
      </w:pPr>
      <w:r w:rsidRPr="00926645">
        <w:rPr>
          <w:color w:val="262626"/>
        </w:rPr>
        <w:t>As parents and carers, we will:</w:t>
      </w:r>
    </w:p>
    <w:p w14:paraId="3F1C945E"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model positive behaviour to our child</w:t>
      </w:r>
    </w:p>
    <w:p w14:paraId="4674C2AC"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communicate politely and respectfully with all members of the school community, in line with the Department’s Respectful Behaviours within the School Community Policy.</w:t>
      </w:r>
    </w:p>
    <w:p w14:paraId="085D293D"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ensure our child attends school on time, every day the school is open for instruction</w:t>
      </w:r>
    </w:p>
    <w:p w14:paraId="7903BA16"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lastRenderedPageBreak/>
        <w:t>take an interest in our child’s school and learning</w:t>
      </w:r>
    </w:p>
    <w:p w14:paraId="1F06CF49"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work with the school to achieve the best outcomes for our child</w:t>
      </w:r>
    </w:p>
    <w:p w14:paraId="634AEF92"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communicate constructively with the school and use expected processes and protocols when raising concerns</w:t>
      </w:r>
    </w:p>
    <w:p w14:paraId="4CD59BE4"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support school staff to maintain a safe learning environment for all students</w:t>
      </w:r>
    </w:p>
    <w:p w14:paraId="39CA4A3A"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follow the school’s processes for communication with staff and making complaints</w:t>
      </w:r>
    </w:p>
    <w:p w14:paraId="208E6917"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treat all school leaders, staff, students, and other members of the school community with respect.</w:t>
      </w:r>
    </w:p>
    <w:p w14:paraId="12625EEA" w14:textId="77777777" w:rsidR="007F1007" w:rsidRPr="00926645" w:rsidRDefault="007F1007" w:rsidP="007F1007">
      <w:pPr>
        <w:rPr>
          <w:color w:val="262626"/>
        </w:rPr>
      </w:pPr>
    </w:p>
    <w:p w14:paraId="62DFFC64" w14:textId="77777777" w:rsidR="007F1007" w:rsidRPr="00926645" w:rsidRDefault="007F1007" w:rsidP="007F1007">
      <w:pPr>
        <w:rPr>
          <w:color w:val="262626"/>
        </w:rPr>
      </w:pPr>
      <w:r w:rsidRPr="00926645">
        <w:rPr>
          <w:color w:val="262626"/>
        </w:rPr>
        <w:t>As students, we will:</w:t>
      </w:r>
    </w:p>
    <w:p w14:paraId="45E269CF"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model positive behaviour to other students</w:t>
      </w:r>
    </w:p>
    <w:p w14:paraId="1A02101B"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 xml:space="preserve">communicate politely and respectfully with all members of the school community </w:t>
      </w:r>
    </w:p>
    <w:p w14:paraId="5C30907B"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comply with and model school values</w:t>
      </w:r>
    </w:p>
    <w:p w14:paraId="4E23B31F"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behave in a safe and responsible manner</w:t>
      </w:r>
    </w:p>
    <w:p w14:paraId="4A9B9071"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respect ourselves, other members of the school community and the school environment</w:t>
      </w:r>
    </w:p>
    <w:p w14:paraId="4D011345"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actively participate in school</w:t>
      </w:r>
    </w:p>
    <w:p w14:paraId="3D4D1E33"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 xml:space="preserve">not disrupt the learning of others and make the most of our educational opportunities.  </w:t>
      </w:r>
    </w:p>
    <w:p w14:paraId="528C6617" w14:textId="77777777" w:rsidR="007F1007" w:rsidRPr="00926645" w:rsidRDefault="007F1007" w:rsidP="007F1007">
      <w:pPr>
        <w:rPr>
          <w:color w:val="262626"/>
        </w:rPr>
      </w:pPr>
    </w:p>
    <w:p w14:paraId="6F3558D8" w14:textId="77777777" w:rsidR="007F1007" w:rsidRPr="00926645" w:rsidRDefault="007F1007" w:rsidP="007F1007">
      <w:pPr>
        <w:rPr>
          <w:color w:val="262626"/>
        </w:rPr>
      </w:pPr>
      <w:r w:rsidRPr="00926645">
        <w:rPr>
          <w:color w:val="262626"/>
        </w:rPr>
        <w:t>As community members, we will:</w:t>
      </w:r>
    </w:p>
    <w:p w14:paraId="6C9E4429"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model positive behaviour to the school community</w:t>
      </w:r>
    </w:p>
    <w:p w14:paraId="0EA9D61A"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treat other members of the school community with respect</w:t>
      </w:r>
    </w:p>
    <w:p w14:paraId="24876B01"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support school staff to maintain a safe and inclusive learning environment for all students</w:t>
      </w:r>
    </w:p>
    <w:p w14:paraId="7A20CABE" w14:textId="77777777" w:rsidR="007F1007" w:rsidRPr="003F6346" w:rsidRDefault="007F1007" w:rsidP="007F1007">
      <w:pPr>
        <w:pStyle w:val="ListParagraph"/>
        <w:numPr>
          <w:ilvl w:val="0"/>
          <w:numId w:val="8"/>
        </w:numPr>
        <w:spacing w:before="0"/>
        <w:rPr>
          <w:color w:val="262626"/>
          <w:lang w:val="en-AU" w:eastAsia="en-US" w:bidi="ar-SA"/>
        </w:rPr>
      </w:pPr>
      <w:r w:rsidRPr="003F6346">
        <w:rPr>
          <w:color w:val="262626"/>
          <w:lang w:val="en-AU" w:eastAsia="en-US" w:bidi="ar-SA"/>
        </w:rPr>
        <w:t xml:space="preserve">utilise the school’s processes for communication with staff and submitting complaints. </w:t>
      </w:r>
    </w:p>
    <w:p w14:paraId="570EE2DE" w14:textId="77777777" w:rsidR="007F1007" w:rsidRPr="009F545B" w:rsidRDefault="007F1007" w:rsidP="007F1007">
      <w:pPr>
        <w:rPr>
          <w:color w:val="262626"/>
        </w:rPr>
      </w:pPr>
    </w:p>
    <w:p w14:paraId="712244A0" w14:textId="77777777" w:rsidR="007F1007" w:rsidRPr="009F545B" w:rsidRDefault="007F1007" w:rsidP="007F1007">
      <w:pPr>
        <w:pStyle w:val="Heading2"/>
      </w:pPr>
      <w:r w:rsidRPr="009F545B">
        <w:t>Unreasonable behaviours</w:t>
      </w:r>
    </w:p>
    <w:p w14:paraId="4AAF9022" w14:textId="77777777" w:rsidR="007F1007" w:rsidRPr="009F545B" w:rsidRDefault="007F1007" w:rsidP="007F1007">
      <w:pPr>
        <w:spacing w:after="120"/>
        <w:jc w:val="both"/>
        <w:rPr>
          <w:rFonts w:cs="Times New Roman"/>
          <w:color w:val="000000"/>
        </w:rPr>
      </w:pPr>
      <w:r w:rsidRPr="009F545B">
        <w:rPr>
          <w:rFonts w:cs="Times New Roman"/>
          <w:color w:val="000000"/>
        </w:rPr>
        <w:t xml:space="preserve">Schools are not public places, and the </w:t>
      </w:r>
      <w:proofErr w:type="gramStart"/>
      <w:r w:rsidRPr="009F545B">
        <w:rPr>
          <w:rFonts w:cs="Times New Roman"/>
          <w:color w:val="000000"/>
        </w:rPr>
        <w:t>Principal</w:t>
      </w:r>
      <w:proofErr w:type="gramEnd"/>
      <w:r w:rsidRPr="009F545B">
        <w:rPr>
          <w:rFonts w:cs="Times New Roman"/>
          <w:color w:val="000000"/>
        </w:rPr>
        <w:t xml:space="preserve"> has the right to permit or deny entry to school grounds (for more information, see our </w:t>
      </w:r>
      <w:r w:rsidRPr="009F545B">
        <w:rPr>
          <w:rFonts w:cs="Times New Roman"/>
          <w:i/>
          <w:color w:val="000000"/>
        </w:rPr>
        <w:t>Visitors Policy</w:t>
      </w:r>
      <w:r w:rsidRPr="009F545B">
        <w:rPr>
          <w:rFonts w:cs="Times New Roman"/>
          <w:color w:val="000000"/>
        </w:rPr>
        <w:t>).</w:t>
      </w:r>
    </w:p>
    <w:p w14:paraId="4C39324E" w14:textId="77777777" w:rsidR="007F1007" w:rsidRPr="009F545B" w:rsidRDefault="007F1007" w:rsidP="007F1007">
      <w:pPr>
        <w:spacing w:after="120"/>
        <w:jc w:val="both"/>
        <w:rPr>
          <w:rFonts w:cs="Times New Roman"/>
          <w:color w:val="000000"/>
        </w:rPr>
      </w:pPr>
      <w:r w:rsidRPr="009F545B">
        <w:rPr>
          <w:rFonts w:cs="Times New Roman"/>
          <w:color w:val="000000"/>
        </w:rPr>
        <w:t xml:space="preserve">Unreasonable behaviour that is demonstrated by school staff, parents, carers, students or members of our school community will not be tolerated at school, or during school activities. </w:t>
      </w:r>
    </w:p>
    <w:p w14:paraId="494BBEE4" w14:textId="77777777" w:rsidR="007F1007" w:rsidRPr="009F545B" w:rsidRDefault="007F1007" w:rsidP="007F1007">
      <w:pPr>
        <w:spacing w:after="120"/>
        <w:jc w:val="both"/>
        <w:rPr>
          <w:rFonts w:cs="Times New Roman"/>
          <w:color w:val="000000"/>
        </w:rPr>
      </w:pPr>
      <w:r w:rsidRPr="009F545B">
        <w:rPr>
          <w:rFonts w:cs="Times New Roman"/>
          <w:color w:val="000000"/>
        </w:rPr>
        <w:t>Unreasonable behaviour includes:</w:t>
      </w:r>
    </w:p>
    <w:p w14:paraId="79E70186" w14:textId="77777777" w:rsidR="007F1007" w:rsidRPr="00B73807" w:rsidRDefault="007F1007" w:rsidP="007F1007">
      <w:pPr>
        <w:numPr>
          <w:ilvl w:val="0"/>
          <w:numId w:val="6"/>
        </w:numPr>
        <w:contextualSpacing/>
        <w:jc w:val="both"/>
        <w:rPr>
          <w:rFonts w:cs="Times New Roman"/>
          <w:color w:val="262626"/>
        </w:rPr>
      </w:pPr>
      <w:r w:rsidRPr="00B73807">
        <w:rPr>
          <w:rFonts w:cs="Times New Roman"/>
          <w:color w:val="262626"/>
        </w:rPr>
        <w:t>being violent or threatening violence of any kind, including physically intimidating behaviour such as aggressive hand gestures or invading another person’s personal space</w:t>
      </w:r>
    </w:p>
    <w:p w14:paraId="2E326392" w14:textId="77777777" w:rsidR="007F1007" w:rsidRPr="00B73807" w:rsidRDefault="007F1007" w:rsidP="007F1007">
      <w:pPr>
        <w:numPr>
          <w:ilvl w:val="0"/>
          <w:numId w:val="6"/>
        </w:numPr>
        <w:contextualSpacing/>
        <w:jc w:val="both"/>
        <w:rPr>
          <w:rFonts w:cs="Times New Roman"/>
          <w:color w:val="262626"/>
        </w:rPr>
      </w:pPr>
      <w:r w:rsidRPr="00B73807">
        <w:rPr>
          <w:rFonts w:cs="Times New Roman"/>
          <w:color w:val="262626"/>
        </w:rPr>
        <w:t>speaking or behaving in a rude, aggressive or threatening way, either in person, via email, social media, or over the telephone</w:t>
      </w:r>
    </w:p>
    <w:p w14:paraId="5E22B579" w14:textId="77777777" w:rsidR="007F1007" w:rsidRPr="00B73807" w:rsidRDefault="007F1007" w:rsidP="007F1007">
      <w:pPr>
        <w:numPr>
          <w:ilvl w:val="0"/>
          <w:numId w:val="6"/>
        </w:numPr>
        <w:contextualSpacing/>
        <w:jc w:val="both"/>
        <w:rPr>
          <w:rFonts w:cs="Times New Roman"/>
          <w:color w:val="262626"/>
        </w:rPr>
      </w:pPr>
      <w:r w:rsidRPr="00B73807">
        <w:rPr>
          <w:rFonts w:cs="Times New Roman"/>
          <w:color w:val="262626"/>
        </w:rPr>
        <w:t>sending demanding, rude, confronting or threatening letters, emails or text messages</w:t>
      </w:r>
    </w:p>
    <w:p w14:paraId="7498D033" w14:textId="77777777" w:rsidR="007F1007" w:rsidRPr="00B73807" w:rsidRDefault="007F1007" w:rsidP="007F1007">
      <w:pPr>
        <w:numPr>
          <w:ilvl w:val="0"/>
          <w:numId w:val="6"/>
        </w:numPr>
        <w:contextualSpacing/>
        <w:jc w:val="both"/>
        <w:rPr>
          <w:rFonts w:cs="Times New Roman"/>
          <w:color w:val="262626"/>
        </w:rPr>
      </w:pPr>
      <w:bookmarkStart w:id="4" w:name="_Hlk83923242"/>
      <w:r w:rsidRPr="00B73807">
        <w:rPr>
          <w:rFonts w:cs="Times New Roman"/>
          <w:color w:val="262626"/>
        </w:rPr>
        <w:t xml:space="preserve">discriminatory or derogatory comments </w:t>
      </w:r>
    </w:p>
    <w:bookmarkEnd w:id="4"/>
    <w:p w14:paraId="25782E4A" w14:textId="77777777" w:rsidR="007F1007" w:rsidRPr="00B73807" w:rsidRDefault="007F1007" w:rsidP="007F1007">
      <w:pPr>
        <w:numPr>
          <w:ilvl w:val="0"/>
          <w:numId w:val="6"/>
        </w:numPr>
        <w:contextualSpacing/>
        <w:jc w:val="both"/>
        <w:rPr>
          <w:rFonts w:cs="Times New Roman"/>
          <w:color w:val="262626"/>
        </w:rPr>
      </w:pPr>
      <w:r w:rsidRPr="00B73807">
        <w:rPr>
          <w:rFonts w:cs="Times New Roman"/>
          <w:color w:val="262626"/>
        </w:rPr>
        <w:t>the use of social media or public forums to make inappropriate or threatening remarks about the school, staff or students.</w:t>
      </w:r>
    </w:p>
    <w:p w14:paraId="0E9486CE" w14:textId="77777777" w:rsidR="007F1007" w:rsidRPr="009F545B" w:rsidRDefault="007F1007" w:rsidP="007F1007">
      <w:pPr>
        <w:jc w:val="both"/>
        <w:rPr>
          <w:rFonts w:cs="Times New Roman"/>
        </w:rPr>
      </w:pPr>
    </w:p>
    <w:p w14:paraId="73044FF8" w14:textId="77777777" w:rsidR="007F1007" w:rsidRPr="009F545B" w:rsidRDefault="007F1007" w:rsidP="007F1007">
      <w:pPr>
        <w:jc w:val="both"/>
        <w:rPr>
          <w:rFonts w:cs="Times New Roman"/>
        </w:rPr>
      </w:pPr>
      <w:r w:rsidRPr="009F545B">
        <w:rPr>
          <w:rFonts w:cs="Times New Roman"/>
        </w:rPr>
        <w:t>Harassment, bullying, violence, aggression, threatening behaviour and unlawful discrimination are unacceptable and will not be tolerated at our school.</w:t>
      </w:r>
    </w:p>
    <w:p w14:paraId="077CD3B6" w14:textId="77777777" w:rsidR="007F1007" w:rsidRPr="009F545B" w:rsidRDefault="007F1007" w:rsidP="007F1007">
      <w:pPr>
        <w:jc w:val="both"/>
        <w:rPr>
          <w:rFonts w:cs="Times New Roman"/>
          <w:color w:val="262626"/>
        </w:rPr>
      </w:pPr>
    </w:p>
    <w:p w14:paraId="5AD28EE9" w14:textId="77777777" w:rsidR="007F1007" w:rsidRPr="009F545B" w:rsidRDefault="007F1007" w:rsidP="007F1007">
      <w:pPr>
        <w:spacing w:after="120"/>
        <w:jc w:val="both"/>
        <w:rPr>
          <w:rFonts w:cs="Times New Roman"/>
        </w:rPr>
      </w:pPr>
      <w:r w:rsidRPr="009F545B">
        <w:rPr>
          <w:rFonts w:cs="Times New Roman"/>
        </w:rPr>
        <w:t xml:space="preserve">Unreasonable behaviour and/or failure to uphold the </w:t>
      </w:r>
      <w:r w:rsidRPr="009F545B">
        <w:rPr>
          <w:rFonts w:cs="Times New Roman"/>
          <w:color w:val="000000"/>
        </w:rPr>
        <w:t xml:space="preserve">principles </w:t>
      </w:r>
      <w:r w:rsidRPr="009F545B">
        <w:rPr>
          <w:rFonts w:cs="Times New Roman"/>
        </w:rPr>
        <w:t xml:space="preserve">of this </w:t>
      </w:r>
      <w:r w:rsidRPr="009F545B">
        <w:rPr>
          <w:rFonts w:cs="Times New Roman"/>
          <w:i/>
          <w:color w:val="000000"/>
        </w:rPr>
        <w:t>Statement of Values and School Philosophy</w:t>
      </w:r>
      <w:r w:rsidRPr="009F545B">
        <w:rPr>
          <w:rFonts w:cs="Times New Roman"/>
          <w:color w:val="000000"/>
        </w:rPr>
        <w:t xml:space="preserve"> </w:t>
      </w:r>
      <w:r w:rsidRPr="009F545B">
        <w:rPr>
          <w:rFonts w:cs="Times New Roman"/>
        </w:rPr>
        <w:t xml:space="preserve">may lead to further investigation and the implementation of appropriate consequences by the school Principal. </w:t>
      </w:r>
    </w:p>
    <w:p w14:paraId="5AC15769" w14:textId="77777777" w:rsidR="007F1007" w:rsidRPr="009F545B" w:rsidRDefault="007F1007" w:rsidP="007F1007">
      <w:pPr>
        <w:spacing w:after="120"/>
        <w:jc w:val="both"/>
        <w:rPr>
          <w:rFonts w:cs="Times New Roman"/>
        </w:rPr>
      </w:pPr>
      <w:r w:rsidRPr="009F545B">
        <w:rPr>
          <w:rFonts w:cs="Times New Roman"/>
        </w:rPr>
        <w:t>At the Principal’s discretion, unreasonable behaviour may be managed by:</w:t>
      </w:r>
    </w:p>
    <w:p w14:paraId="46433E05" w14:textId="77777777" w:rsidR="007F1007" w:rsidRPr="009F545B" w:rsidRDefault="007F1007" w:rsidP="007F1007">
      <w:pPr>
        <w:numPr>
          <w:ilvl w:val="0"/>
          <w:numId w:val="7"/>
        </w:numPr>
        <w:contextualSpacing/>
        <w:jc w:val="both"/>
        <w:rPr>
          <w:rFonts w:cs="Times New Roman"/>
          <w:color w:val="262626"/>
        </w:rPr>
      </w:pPr>
      <w:r w:rsidRPr="009F545B">
        <w:rPr>
          <w:rFonts w:cs="Times New Roman"/>
          <w:color w:val="262626"/>
        </w:rPr>
        <w:t>requesting that the parties attend a mediation or counselling sessions</w:t>
      </w:r>
    </w:p>
    <w:p w14:paraId="1CAF2EB8" w14:textId="77777777" w:rsidR="007F1007" w:rsidRPr="009F545B" w:rsidRDefault="007F1007" w:rsidP="007F1007">
      <w:pPr>
        <w:numPr>
          <w:ilvl w:val="0"/>
          <w:numId w:val="7"/>
        </w:numPr>
        <w:contextualSpacing/>
        <w:jc w:val="both"/>
        <w:rPr>
          <w:rFonts w:cs="Times New Roman"/>
          <w:color w:val="262626"/>
        </w:rPr>
      </w:pPr>
      <w:r w:rsidRPr="009F545B">
        <w:rPr>
          <w:rFonts w:cs="Times New Roman"/>
          <w:color w:val="262626"/>
        </w:rPr>
        <w:t>implementing specific communication protocols</w:t>
      </w:r>
    </w:p>
    <w:p w14:paraId="07A007B6" w14:textId="77777777" w:rsidR="007F1007" w:rsidRPr="009F545B" w:rsidRDefault="007F1007" w:rsidP="007F1007">
      <w:pPr>
        <w:numPr>
          <w:ilvl w:val="0"/>
          <w:numId w:val="7"/>
        </w:numPr>
        <w:contextualSpacing/>
        <w:jc w:val="both"/>
        <w:rPr>
          <w:rFonts w:cs="Times New Roman"/>
          <w:color w:val="262626"/>
        </w:rPr>
      </w:pPr>
      <w:r w:rsidRPr="009F545B">
        <w:rPr>
          <w:rFonts w:cs="Times New Roman"/>
          <w:color w:val="262626"/>
        </w:rPr>
        <w:t>written warnings</w:t>
      </w:r>
    </w:p>
    <w:p w14:paraId="215493CE" w14:textId="77777777" w:rsidR="007F1007" w:rsidRPr="009F545B" w:rsidRDefault="007F1007" w:rsidP="007F1007">
      <w:pPr>
        <w:numPr>
          <w:ilvl w:val="0"/>
          <w:numId w:val="7"/>
        </w:numPr>
        <w:contextualSpacing/>
        <w:jc w:val="both"/>
        <w:rPr>
          <w:rFonts w:cs="Times New Roman"/>
          <w:color w:val="262626"/>
        </w:rPr>
      </w:pPr>
      <w:r w:rsidRPr="009F545B">
        <w:rPr>
          <w:rFonts w:cs="Times New Roman"/>
          <w:color w:val="262626"/>
        </w:rPr>
        <w:t>conditions of entry to school grounds or school activities</w:t>
      </w:r>
    </w:p>
    <w:p w14:paraId="44B712A3" w14:textId="77777777" w:rsidR="007F1007" w:rsidRPr="009F545B" w:rsidRDefault="007F1007" w:rsidP="007F1007">
      <w:pPr>
        <w:numPr>
          <w:ilvl w:val="0"/>
          <w:numId w:val="7"/>
        </w:numPr>
        <w:contextualSpacing/>
        <w:jc w:val="both"/>
        <w:rPr>
          <w:rFonts w:cs="Times New Roman"/>
          <w:color w:val="262626"/>
        </w:rPr>
      </w:pPr>
      <w:r w:rsidRPr="009F545B">
        <w:rPr>
          <w:rFonts w:cs="Times New Roman"/>
          <w:color w:val="262626"/>
        </w:rPr>
        <w:t>exclusion from school grounds or attendance at school activities</w:t>
      </w:r>
    </w:p>
    <w:p w14:paraId="3E52D806" w14:textId="77777777" w:rsidR="007F1007" w:rsidRPr="009F545B" w:rsidRDefault="007F1007" w:rsidP="007F1007">
      <w:pPr>
        <w:numPr>
          <w:ilvl w:val="0"/>
          <w:numId w:val="7"/>
        </w:numPr>
        <w:contextualSpacing/>
        <w:jc w:val="both"/>
        <w:rPr>
          <w:rFonts w:cs="Times New Roman"/>
          <w:color w:val="262626"/>
        </w:rPr>
      </w:pPr>
      <w:r w:rsidRPr="009F545B">
        <w:rPr>
          <w:rFonts w:cs="Times New Roman"/>
          <w:color w:val="262626"/>
        </w:rPr>
        <w:t>reports to Victoria Police</w:t>
      </w:r>
    </w:p>
    <w:p w14:paraId="0B362BBC" w14:textId="77777777" w:rsidR="007F1007" w:rsidRPr="009F545B" w:rsidRDefault="007F1007" w:rsidP="007F1007">
      <w:pPr>
        <w:numPr>
          <w:ilvl w:val="0"/>
          <w:numId w:val="7"/>
        </w:numPr>
        <w:contextualSpacing/>
        <w:jc w:val="both"/>
        <w:rPr>
          <w:rFonts w:cs="Times New Roman"/>
          <w:color w:val="262626"/>
        </w:rPr>
      </w:pPr>
      <w:r w:rsidRPr="009F545B">
        <w:rPr>
          <w:rFonts w:cs="Times New Roman"/>
          <w:color w:val="262626"/>
        </w:rPr>
        <w:t>legal action</w:t>
      </w:r>
    </w:p>
    <w:p w14:paraId="38387EB3" w14:textId="77777777" w:rsidR="007F1007" w:rsidRPr="009F545B" w:rsidRDefault="007F1007" w:rsidP="007F1007">
      <w:pPr>
        <w:ind w:left="720"/>
        <w:contextualSpacing/>
        <w:jc w:val="both"/>
        <w:rPr>
          <w:rFonts w:cs="Times New Roman"/>
          <w:color w:val="262626"/>
        </w:rPr>
      </w:pPr>
    </w:p>
    <w:p w14:paraId="353BDA72" w14:textId="50EAFCDD" w:rsidR="007F1007" w:rsidRPr="003F6346" w:rsidRDefault="007F1007" w:rsidP="007F1007">
      <w:pPr>
        <w:jc w:val="both"/>
        <w:rPr>
          <w:rFonts w:cs="Arial"/>
          <w:i/>
          <w:color w:val="000000"/>
        </w:rPr>
      </w:pPr>
      <w:r w:rsidRPr="009F545B">
        <w:rPr>
          <w:rFonts w:cs="Times New Roman"/>
        </w:rPr>
        <w:t xml:space="preserve">Inappropriate student behaviour will be managed in according with our school’s </w:t>
      </w:r>
      <w:r w:rsidRPr="009F545B">
        <w:rPr>
          <w:rFonts w:cs="Times New Roman"/>
          <w:i/>
        </w:rPr>
        <w:t xml:space="preserve">Student Wellbeing and Engagement Policy </w:t>
      </w:r>
      <w:r w:rsidRPr="009F545B">
        <w:rPr>
          <w:rFonts w:cs="Times New Roman"/>
        </w:rPr>
        <w:t xml:space="preserve">and </w:t>
      </w:r>
      <w:r w:rsidRPr="009F545B">
        <w:rPr>
          <w:rFonts w:cs="Times New Roman"/>
          <w:i/>
        </w:rPr>
        <w:t>Bullying Prevention Policy.</w:t>
      </w:r>
    </w:p>
    <w:p w14:paraId="54381543" w14:textId="77777777" w:rsidR="007F1007" w:rsidRPr="00323A35" w:rsidRDefault="007F1007" w:rsidP="007F1007">
      <w:pPr>
        <w:jc w:val="both"/>
        <w:rPr>
          <w:rFonts w:cs="Times New Roman"/>
        </w:rPr>
      </w:pPr>
      <w:r w:rsidRPr="009F545B">
        <w:rPr>
          <w:rFonts w:cs="Times New Roman"/>
        </w:rPr>
        <w:t xml:space="preserve">Our </w:t>
      </w:r>
      <w:r w:rsidRPr="009F545B">
        <w:rPr>
          <w:rFonts w:cs="Times New Roman"/>
          <w:i/>
        </w:rPr>
        <w:t>Statement of Values and School Philosophy</w:t>
      </w:r>
      <w:r w:rsidRPr="009F545B">
        <w:rPr>
          <w:rFonts w:cs="Times New Roman"/>
        </w:rPr>
        <w:t xml:space="preserve"> ensures that everyone in our school community will be treated with fairness and respect. In turn, we will strive to create a school that is inclusive and safe, where everyone is empowered to participate and learn. </w:t>
      </w:r>
    </w:p>
    <w:p w14:paraId="0694A0FB" w14:textId="77777777" w:rsidR="007F1007" w:rsidRPr="0056719B" w:rsidRDefault="007F1007" w:rsidP="007F1007">
      <w:pPr>
        <w:pStyle w:val="Heading1"/>
      </w:pPr>
      <w:r w:rsidRPr="0056719B">
        <w:t>COMMUNICATION</w:t>
      </w:r>
    </w:p>
    <w:p w14:paraId="33A200BA" w14:textId="77777777" w:rsidR="007F1007" w:rsidRPr="00B73807" w:rsidRDefault="007F1007" w:rsidP="007F1007">
      <w:pPr>
        <w:jc w:val="both"/>
        <w:textAlignment w:val="baseline"/>
        <w:rPr>
          <w:rFonts w:cs="Times New Roman"/>
          <w:shd w:val="clear" w:color="auto" w:fill="E6E6E6"/>
        </w:rPr>
      </w:pPr>
    </w:p>
    <w:p w14:paraId="261FFEE2" w14:textId="58CF9263" w:rsidR="007F1007" w:rsidRPr="003F6346" w:rsidRDefault="007F1007" w:rsidP="007F1007">
      <w:pPr>
        <w:jc w:val="both"/>
        <w:textAlignment w:val="baseline"/>
        <w:rPr>
          <w:rFonts w:cs="Times New Roman"/>
        </w:rPr>
      </w:pPr>
      <w:r w:rsidRPr="00B73807">
        <w:rPr>
          <w:rFonts w:cs="Times New Roman"/>
        </w:rPr>
        <w:t>This policy will be communicated to our school community in the following ways</w:t>
      </w:r>
      <w:r>
        <w:rPr>
          <w:rFonts w:cs="Times New Roman"/>
        </w:rPr>
        <w:t>:</w:t>
      </w:r>
      <w:r w:rsidRPr="00B73807">
        <w:rPr>
          <w:rFonts w:eastAsia="Times New Roman"/>
          <w:lang w:eastAsia="en-AU"/>
        </w:rPr>
        <w:t> </w:t>
      </w:r>
    </w:p>
    <w:p w14:paraId="3481E30B" w14:textId="77777777" w:rsidR="007F1007" w:rsidRPr="003F6346" w:rsidRDefault="007F1007" w:rsidP="007F1007">
      <w:pPr>
        <w:numPr>
          <w:ilvl w:val="0"/>
          <w:numId w:val="9"/>
        </w:numPr>
        <w:spacing w:after="0"/>
        <w:ind w:left="360" w:firstLine="0"/>
        <w:textAlignment w:val="baseline"/>
        <w:rPr>
          <w:rFonts w:eastAsia="Times New Roman"/>
          <w:sz w:val="18"/>
          <w:szCs w:val="18"/>
          <w:lang w:eastAsia="en-AU"/>
        </w:rPr>
      </w:pPr>
      <w:r w:rsidRPr="003F6346">
        <w:rPr>
          <w:rFonts w:eastAsia="Times New Roman"/>
          <w:lang w:eastAsia="en-AU"/>
        </w:rPr>
        <w:t>Available publicly on our school’s website</w:t>
      </w:r>
      <w:r w:rsidRPr="003F6346">
        <w:rPr>
          <w:rFonts w:eastAsia="Times New Roman"/>
          <w:sz w:val="18"/>
          <w:szCs w:val="18"/>
          <w:lang w:eastAsia="en-AU"/>
        </w:rPr>
        <w:t>  </w:t>
      </w:r>
    </w:p>
    <w:p w14:paraId="75EFE6A6" w14:textId="77777777" w:rsidR="007F1007" w:rsidRPr="003F6346" w:rsidRDefault="007F1007" w:rsidP="007F1007">
      <w:pPr>
        <w:numPr>
          <w:ilvl w:val="0"/>
          <w:numId w:val="10"/>
        </w:numPr>
        <w:spacing w:after="0"/>
        <w:ind w:left="360" w:firstLine="0"/>
        <w:textAlignment w:val="baseline"/>
        <w:rPr>
          <w:rFonts w:eastAsia="Times New Roman"/>
          <w:lang w:eastAsia="en-AU"/>
        </w:rPr>
      </w:pPr>
      <w:r w:rsidRPr="003F6346">
        <w:rPr>
          <w:rFonts w:eastAsia="Times New Roman"/>
          <w:lang w:eastAsia="en-AU"/>
        </w:rPr>
        <w:t>Included in</w:t>
      </w:r>
      <w:r w:rsidRPr="003F6346">
        <w:rPr>
          <w:rFonts w:cs="Times New Roman"/>
        </w:rPr>
        <w:t xml:space="preserve"> staff induction</w:t>
      </w:r>
      <w:r w:rsidRPr="003F6346">
        <w:rPr>
          <w:rFonts w:eastAsia="Times New Roman"/>
          <w:lang w:eastAsia="en-AU"/>
        </w:rPr>
        <w:t> processes</w:t>
      </w:r>
    </w:p>
    <w:p w14:paraId="0F705D5A" w14:textId="77777777" w:rsidR="007F1007" w:rsidRPr="003F6346" w:rsidRDefault="007F1007" w:rsidP="007F1007">
      <w:pPr>
        <w:numPr>
          <w:ilvl w:val="0"/>
          <w:numId w:val="10"/>
        </w:numPr>
        <w:spacing w:after="0"/>
        <w:ind w:left="360" w:firstLine="0"/>
        <w:textAlignment w:val="baseline"/>
        <w:rPr>
          <w:rFonts w:cs="Times New Roman"/>
        </w:rPr>
      </w:pPr>
      <w:r w:rsidRPr="003F6346">
        <w:rPr>
          <w:rFonts w:eastAsia="Times New Roman"/>
          <w:lang w:eastAsia="en-AU"/>
        </w:rPr>
        <w:t>Included</w:t>
      </w:r>
      <w:r w:rsidRPr="003F6346">
        <w:rPr>
          <w:rFonts w:cs="Times New Roman"/>
        </w:rPr>
        <w:t xml:space="preserve"> in staff handbook/manual</w:t>
      </w:r>
      <w:r w:rsidRPr="003F6346">
        <w:rPr>
          <w:rFonts w:eastAsia="Times New Roman"/>
          <w:lang w:eastAsia="en-AU"/>
        </w:rPr>
        <w:t> </w:t>
      </w:r>
    </w:p>
    <w:p w14:paraId="64BA00A9" w14:textId="77777777" w:rsidR="007F1007" w:rsidRPr="003F6346" w:rsidRDefault="007F1007" w:rsidP="007F1007">
      <w:pPr>
        <w:numPr>
          <w:ilvl w:val="0"/>
          <w:numId w:val="10"/>
        </w:numPr>
        <w:spacing w:after="0"/>
        <w:ind w:left="360" w:firstLine="0"/>
        <w:textAlignment w:val="baseline"/>
        <w:rPr>
          <w:rFonts w:eastAsia="Times New Roman"/>
          <w:lang w:eastAsia="en-AU"/>
        </w:rPr>
      </w:pPr>
      <w:r w:rsidRPr="003F6346">
        <w:rPr>
          <w:rFonts w:eastAsia="Times New Roman"/>
          <w:shd w:val="clear" w:color="auto" w:fill="FFFF00"/>
          <w:lang w:eastAsia="en-AU"/>
        </w:rPr>
        <w:t>Included in transition and enrolment packs</w:t>
      </w:r>
      <w:r w:rsidRPr="003F6346">
        <w:rPr>
          <w:rFonts w:eastAsia="Times New Roman"/>
          <w:lang w:eastAsia="en-AU"/>
        </w:rPr>
        <w:t> </w:t>
      </w:r>
    </w:p>
    <w:p w14:paraId="1024097E" w14:textId="2E2FC5DE" w:rsidR="007F1007" w:rsidRPr="003F6346" w:rsidRDefault="007F1007" w:rsidP="007F1007">
      <w:pPr>
        <w:numPr>
          <w:ilvl w:val="0"/>
          <w:numId w:val="10"/>
        </w:numPr>
        <w:spacing w:after="0"/>
        <w:ind w:left="360" w:firstLine="0"/>
        <w:textAlignment w:val="baseline"/>
        <w:rPr>
          <w:rFonts w:eastAsia="Times New Roman"/>
          <w:lang w:eastAsia="en-AU"/>
        </w:rPr>
      </w:pPr>
      <w:r w:rsidRPr="003F6346">
        <w:rPr>
          <w:rFonts w:eastAsia="Times New Roman"/>
          <w:shd w:val="clear" w:color="auto" w:fill="FFFF00"/>
          <w:lang w:eastAsia="en-AU"/>
        </w:rPr>
        <w:t>Included as annual reference in school newsletter</w:t>
      </w:r>
      <w:r w:rsidRPr="003F6346">
        <w:rPr>
          <w:rFonts w:eastAsia="Times New Roman"/>
          <w:lang w:eastAsia="en-AU"/>
        </w:rPr>
        <w:t> </w:t>
      </w:r>
    </w:p>
    <w:p w14:paraId="518CCDBC" w14:textId="77777777" w:rsidR="007F1007" w:rsidRPr="003F6346" w:rsidRDefault="007F1007" w:rsidP="007F1007">
      <w:pPr>
        <w:numPr>
          <w:ilvl w:val="0"/>
          <w:numId w:val="10"/>
        </w:numPr>
        <w:spacing w:after="0"/>
        <w:ind w:left="360" w:firstLine="0"/>
        <w:jc w:val="both"/>
        <w:textAlignment w:val="baseline"/>
        <w:rPr>
          <w:rFonts w:cs="Times New Roman"/>
          <w:sz w:val="18"/>
        </w:rPr>
      </w:pPr>
      <w:r w:rsidRPr="003F6346">
        <w:rPr>
          <w:rFonts w:cs="Times New Roman"/>
          <w:shd w:val="clear" w:color="auto" w:fill="FFFF00"/>
        </w:rPr>
        <w:t>Made available</w:t>
      </w:r>
      <w:r w:rsidRPr="003F6346">
        <w:rPr>
          <w:rFonts w:eastAsia="Times New Roman"/>
          <w:shd w:val="clear" w:color="auto" w:fill="FFFF00"/>
          <w:lang w:eastAsia="en-AU"/>
        </w:rPr>
        <w:t> </w:t>
      </w:r>
      <w:r w:rsidRPr="003F6346">
        <w:rPr>
          <w:rFonts w:cs="Times New Roman"/>
          <w:shd w:val="clear" w:color="auto" w:fill="FFFF00"/>
        </w:rPr>
        <w:t>in hard copy</w:t>
      </w:r>
      <w:r w:rsidRPr="003F6346">
        <w:rPr>
          <w:rFonts w:eastAsia="Times New Roman"/>
          <w:shd w:val="clear" w:color="auto" w:fill="FFFF00"/>
          <w:lang w:eastAsia="en-AU"/>
        </w:rPr>
        <w:t> </w:t>
      </w:r>
      <w:r w:rsidRPr="003F6346">
        <w:rPr>
          <w:rFonts w:cs="Times New Roman"/>
          <w:shd w:val="clear" w:color="auto" w:fill="FFFF00"/>
        </w:rPr>
        <w:t>from school administration upon</w:t>
      </w:r>
      <w:r w:rsidRPr="003F6346">
        <w:rPr>
          <w:rFonts w:eastAsia="Times New Roman"/>
          <w:shd w:val="clear" w:color="auto" w:fill="FFFF00"/>
          <w:lang w:eastAsia="en-AU"/>
        </w:rPr>
        <w:t> </w:t>
      </w:r>
      <w:r w:rsidRPr="003F6346">
        <w:rPr>
          <w:rFonts w:cs="Times New Roman"/>
          <w:shd w:val="clear" w:color="auto" w:fill="FFFF00"/>
        </w:rPr>
        <w:t>request</w:t>
      </w:r>
      <w:r w:rsidRPr="003F6346">
        <w:rPr>
          <w:rFonts w:eastAsia="Times New Roman"/>
          <w:lang w:eastAsia="en-AU"/>
        </w:rPr>
        <w:t> </w:t>
      </w:r>
    </w:p>
    <w:p w14:paraId="21BD9085" w14:textId="77777777" w:rsidR="007F1007" w:rsidRPr="0056719B" w:rsidRDefault="007F1007" w:rsidP="007F1007">
      <w:pPr>
        <w:pStyle w:val="Heading1"/>
      </w:pPr>
      <w:r w:rsidRPr="0056719B">
        <w:t>FURTHER INFORMATION and resources</w:t>
      </w:r>
    </w:p>
    <w:p w14:paraId="005E1563" w14:textId="77777777" w:rsidR="007F1007" w:rsidRDefault="007F1007" w:rsidP="007F1007">
      <w:pPr>
        <w:pStyle w:val="BodyText"/>
        <w:rPr>
          <w:lang w:val="en-AU"/>
        </w:rPr>
      </w:pPr>
      <w:r w:rsidRPr="00DB0806">
        <w:rPr>
          <w:lang w:val="en-AU"/>
        </w:rPr>
        <w:t xml:space="preserve">This policy should be read in conjunction with the following </w:t>
      </w:r>
      <w:r>
        <w:rPr>
          <w:lang w:val="en-AU"/>
        </w:rPr>
        <w:t>policies on the</w:t>
      </w:r>
      <w:r w:rsidRPr="00ED2B3E">
        <w:rPr>
          <w:rFonts w:asciiTheme="minorHAnsi" w:eastAsiaTheme="minorHAnsi" w:hAnsiTheme="minorHAnsi" w:cstheme="minorBidi"/>
          <w:lang w:val="en-AU" w:eastAsia="en-US" w:bidi="ar-SA"/>
        </w:rPr>
        <w:t xml:space="preserve"> </w:t>
      </w:r>
      <w:r w:rsidRPr="00ED2B3E">
        <w:rPr>
          <w:lang w:val="en-AU"/>
        </w:rPr>
        <w:t>Department’s Policy and Advisory Library (PAL):</w:t>
      </w:r>
    </w:p>
    <w:p w14:paraId="34672CFD" w14:textId="77777777" w:rsidR="007F1007" w:rsidRPr="009F545B" w:rsidRDefault="00280EC4" w:rsidP="007F1007">
      <w:pPr>
        <w:pStyle w:val="ListParagraph"/>
        <w:widowControl/>
        <w:numPr>
          <w:ilvl w:val="0"/>
          <w:numId w:val="5"/>
        </w:numPr>
        <w:autoSpaceDE/>
        <w:autoSpaceDN/>
        <w:spacing w:before="0" w:after="160" w:line="259" w:lineRule="auto"/>
        <w:contextualSpacing/>
        <w:jc w:val="both"/>
        <w:rPr>
          <w:rFonts w:cstheme="minorHAnsi"/>
        </w:rPr>
      </w:pPr>
      <w:hyperlink r:id="rId8" w:history="1">
        <w:r w:rsidR="007F1007" w:rsidRPr="009F545B">
          <w:rPr>
            <w:rStyle w:val="Hyperlink"/>
          </w:rPr>
          <w:t>Respectful Behaviours within the School Community</w:t>
        </w:r>
      </w:hyperlink>
    </w:p>
    <w:p w14:paraId="7535BE53" w14:textId="77777777" w:rsidR="007F1007" w:rsidRDefault="00280EC4" w:rsidP="007F1007">
      <w:pPr>
        <w:pStyle w:val="ListParagraph"/>
        <w:widowControl/>
        <w:numPr>
          <w:ilvl w:val="0"/>
          <w:numId w:val="5"/>
        </w:numPr>
        <w:autoSpaceDE/>
        <w:autoSpaceDN/>
        <w:spacing w:before="0" w:after="160" w:line="259" w:lineRule="auto"/>
        <w:contextualSpacing/>
        <w:jc w:val="both"/>
        <w:rPr>
          <w:rFonts w:cstheme="minorHAnsi"/>
        </w:rPr>
      </w:pPr>
      <w:hyperlink r:id="rId9" w:history="1">
        <w:r w:rsidR="007F1007" w:rsidRPr="009F545B">
          <w:rPr>
            <w:rStyle w:val="Hyperlink"/>
            <w:rFonts w:cstheme="minorHAnsi"/>
          </w:rPr>
          <w:t>Respectful Workplaces</w:t>
        </w:r>
      </w:hyperlink>
    </w:p>
    <w:p w14:paraId="29D36B44" w14:textId="77777777" w:rsidR="007F1007" w:rsidRPr="00B73807" w:rsidRDefault="00280EC4" w:rsidP="007F1007">
      <w:pPr>
        <w:pStyle w:val="ListParagraph"/>
        <w:widowControl/>
        <w:numPr>
          <w:ilvl w:val="0"/>
          <w:numId w:val="5"/>
        </w:numPr>
        <w:autoSpaceDE/>
        <w:autoSpaceDN/>
        <w:spacing w:before="0" w:after="160" w:line="259" w:lineRule="auto"/>
        <w:contextualSpacing/>
        <w:jc w:val="both"/>
        <w:rPr>
          <w:rStyle w:val="Hyperlink"/>
          <w:rFonts w:cstheme="minorHAnsi"/>
        </w:rPr>
      </w:pPr>
      <w:hyperlink r:id="rId10" w:history="1">
        <w:r w:rsidR="007F1007" w:rsidRPr="00E70A0B">
          <w:rPr>
            <w:rStyle w:val="Hyperlink"/>
            <w:rFonts w:cstheme="minorHAnsi"/>
          </w:rPr>
          <w:t>Parent Complaints</w:t>
        </w:r>
      </w:hyperlink>
    </w:p>
    <w:p w14:paraId="2EC6E5F2" w14:textId="77777777" w:rsidR="007F1007" w:rsidRPr="00A32948" w:rsidRDefault="00280EC4" w:rsidP="007F1007">
      <w:pPr>
        <w:pStyle w:val="ListParagraph"/>
        <w:widowControl/>
        <w:numPr>
          <w:ilvl w:val="0"/>
          <w:numId w:val="5"/>
        </w:numPr>
        <w:autoSpaceDE/>
        <w:autoSpaceDN/>
        <w:spacing w:before="0" w:after="160" w:line="259" w:lineRule="auto"/>
        <w:contextualSpacing/>
        <w:jc w:val="both"/>
        <w:rPr>
          <w:rFonts w:cstheme="minorHAnsi"/>
        </w:rPr>
      </w:pPr>
      <w:hyperlink r:id="rId11" w:history="1">
        <w:r w:rsidR="007F1007" w:rsidRPr="00B73807">
          <w:rPr>
            <w:rStyle w:val="Hyperlink"/>
            <w:rFonts w:cstheme="minorHAnsi"/>
          </w:rPr>
          <w:t>Work-Related Violence in Schools</w:t>
        </w:r>
      </w:hyperlink>
    </w:p>
    <w:p w14:paraId="1F705161" w14:textId="77777777" w:rsidR="007F1007" w:rsidRPr="0056719B" w:rsidRDefault="007F1007" w:rsidP="007F1007">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455"/>
        <w:gridCol w:w="6561"/>
      </w:tblGrid>
      <w:tr w:rsidR="007F1007" w:rsidRPr="0056719B" w14:paraId="19678478" w14:textId="77777777" w:rsidTr="002A2AD1">
        <w:tc>
          <w:tcPr>
            <w:tcW w:w="2830" w:type="dxa"/>
          </w:tcPr>
          <w:p w14:paraId="32EEAF43" w14:textId="77777777" w:rsidR="007F1007" w:rsidRPr="0056719B" w:rsidRDefault="007F1007" w:rsidP="002A2AD1">
            <w:pPr>
              <w:pStyle w:val="NoSpacing"/>
              <w:rPr>
                <w:lang w:val="en-AU"/>
              </w:rPr>
            </w:pPr>
            <w:r w:rsidRPr="0056719B">
              <w:rPr>
                <w:lang w:val="en-AU"/>
              </w:rPr>
              <w:t>Policy last reviewed</w:t>
            </w:r>
          </w:p>
        </w:tc>
        <w:tc>
          <w:tcPr>
            <w:tcW w:w="7630" w:type="dxa"/>
          </w:tcPr>
          <w:p w14:paraId="09C65996" w14:textId="0F1264C0" w:rsidR="007F1007" w:rsidRPr="0056719B" w:rsidRDefault="00280EC4" w:rsidP="002A2AD1">
            <w:pPr>
              <w:pStyle w:val="NoSpacing"/>
              <w:rPr>
                <w:lang w:val="en-AU"/>
              </w:rPr>
            </w:pPr>
            <w:r>
              <w:rPr>
                <w:lang w:val="en-AU"/>
              </w:rPr>
              <w:t>August 2024</w:t>
            </w:r>
          </w:p>
        </w:tc>
      </w:tr>
      <w:tr w:rsidR="007F1007" w:rsidRPr="0056719B" w14:paraId="07E2CE81" w14:textId="77777777" w:rsidTr="002A2AD1">
        <w:tc>
          <w:tcPr>
            <w:tcW w:w="2830" w:type="dxa"/>
          </w:tcPr>
          <w:p w14:paraId="3351B32E" w14:textId="77777777" w:rsidR="007F1007" w:rsidRPr="0056719B" w:rsidRDefault="007F1007" w:rsidP="002A2AD1">
            <w:pPr>
              <w:pStyle w:val="NoSpacing"/>
              <w:rPr>
                <w:lang w:val="en-AU"/>
              </w:rPr>
            </w:pPr>
            <w:r w:rsidRPr="0056719B">
              <w:rPr>
                <w:lang w:val="en-AU"/>
              </w:rPr>
              <w:t>Approved by</w:t>
            </w:r>
          </w:p>
        </w:tc>
        <w:tc>
          <w:tcPr>
            <w:tcW w:w="7630" w:type="dxa"/>
          </w:tcPr>
          <w:p w14:paraId="6053BF67" w14:textId="24F6CC0A" w:rsidR="007F1007" w:rsidRPr="0056719B" w:rsidRDefault="007F1007" w:rsidP="002A2AD1">
            <w:pPr>
              <w:pStyle w:val="NoSpacing"/>
              <w:rPr>
                <w:lang w:val="en-AU"/>
              </w:rPr>
            </w:pPr>
            <w:r>
              <w:rPr>
                <w:lang w:val="en-AU"/>
              </w:rPr>
              <w:t>School Council</w:t>
            </w:r>
            <w:r w:rsidRPr="0056719B">
              <w:rPr>
                <w:lang w:val="en-AU"/>
              </w:rPr>
              <w:t xml:space="preserve"> </w:t>
            </w:r>
          </w:p>
        </w:tc>
      </w:tr>
      <w:tr w:rsidR="007F1007" w:rsidRPr="0056719B" w14:paraId="09CF558F" w14:textId="77777777" w:rsidTr="002A2AD1">
        <w:tc>
          <w:tcPr>
            <w:tcW w:w="2830" w:type="dxa"/>
          </w:tcPr>
          <w:p w14:paraId="2318D68C" w14:textId="77777777" w:rsidR="007F1007" w:rsidRPr="0056719B" w:rsidRDefault="007F1007" w:rsidP="002A2AD1">
            <w:pPr>
              <w:pStyle w:val="NoSpacing"/>
              <w:rPr>
                <w:lang w:val="en-AU"/>
              </w:rPr>
            </w:pPr>
            <w:r w:rsidRPr="0056719B">
              <w:rPr>
                <w:lang w:val="en-AU"/>
              </w:rPr>
              <w:t>Next scheduled review date</w:t>
            </w:r>
          </w:p>
        </w:tc>
        <w:tc>
          <w:tcPr>
            <w:tcW w:w="7630" w:type="dxa"/>
          </w:tcPr>
          <w:p w14:paraId="0AEB8EBB" w14:textId="4DF7E5F4" w:rsidR="007F1007" w:rsidRPr="0056719B" w:rsidRDefault="007F1007" w:rsidP="002A2AD1">
            <w:pPr>
              <w:pStyle w:val="NoSpacing"/>
              <w:rPr>
                <w:lang w:val="en-AU"/>
              </w:rPr>
            </w:pPr>
            <w:r w:rsidRPr="0056719B">
              <w:rPr>
                <w:lang w:val="en-AU"/>
              </w:rPr>
              <w:t xml:space="preserve">Before </w:t>
            </w:r>
            <w:r w:rsidR="003F6346">
              <w:rPr>
                <w:lang w:val="en-AU"/>
              </w:rPr>
              <w:t>August 2028</w:t>
            </w:r>
          </w:p>
        </w:tc>
      </w:tr>
    </w:tbl>
    <w:p w14:paraId="7211F635" w14:textId="77777777" w:rsidR="007F1007" w:rsidRDefault="007F1007" w:rsidP="007F1007">
      <w:pPr>
        <w:pStyle w:val="BodyText"/>
        <w:rPr>
          <w:lang w:val="en-AU"/>
        </w:rPr>
      </w:pPr>
    </w:p>
    <w:p w14:paraId="20E7FC42" w14:textId="77777777" w:rsidR="007F1007" w:rsidRPr="00195CA0" w:rsidRDefault="007F1007" w:rsidP="00AD6449">
      <w:pPr>
        <w:shd w:val="clear" w:color="auto" w:fill="FFFFFF"/>
        <w:spacing w:after="120" w:line="240" w:lineRule="auto"/>
        <w:rPr>
          <w:rFonts w:ascii="Calibri" w:eastAsia="Times New Roman" w:hAnsi="Calibri" w:cs="Calibri"/>
          <w:color w:val="242424"/>
          <w:kern w:val="0"/>
          <w:lang w:eastAsia="en-AU"/>
          <w14:ligatures w14:val="none"/>
        </w:rPr>
      </w:pPr>
    </w:p>
    <w:p w14:paraId="61640B8E" w14:textId="3BAD85E5" w:rsidR="008F50B9" w:rsidRDefault="008F50B9" w:rsidP="00AD6449"/>
    <w:p w14:paraId="25C56E88" w14:textId="15FDC7D3" w:rsidR="00977018" w:rsidRDefault="00977018" w:rsidP="00AD6449"/>
    <w:sectPr w:rsidR="0097701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301C" w14:textId="77777777" w:rsidR="0045773D" w:rsidRDefault="0045773D" w:rsidP="007D4193">
      <w:pPr>
        <w:spacing w:after="0" w:line="240" w:lineRule="auto"/>
      </w:pPr>
      <w:r>
        <w:separator/>
      </w:r>
    </w:p>
  </w:endnote>
  <w:endnote w:type="continuationSeparator" w:id="0">
    <w:p w14:paraId="69B24A8D" w14:textId="77777777" w:rsidR="0045773D" w:rsidRDefault="0045773D" w:rsidP="007D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Plus Book">
    <w:altName w:val="Meta Plus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5608C" w14:textId="77777777" w:rsidR="0045773D" w:rsidRDefault="0045773D" w:rsidP="007D4193">
      <w:pPr>
        <w:spacing w:after="0" w:line="240" w:lineRule="auto"/>
      </w:pPr>
      <w:r>
        <w:separator/>
      </w:r>
    </w:p>
  </w:footnote>
  <w:footnote w:type="continuationSeparator" w:id="0">
    <w:p w14:paraId="0BF0A41F" w14:textId="77777777" w:rsidR="0045773D" w:rsidRDefault="0045773D" w:rsidP="007D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A22B" w14:textId="77777777" w:rsidR="007D4193" w:rsidRPr="005628EE" w:rsidRDefault="007D4193" w:rsidP="007D4193">
    <w:pPr>
      <w:pStyle w:val="Heading1"/>
      <w:jc w:val="center"/>
      <w:rPr>
        <w:rFonts w:asciiTheme="minorHAnsi" w:hAnsiTheme="minorHAnsi" w:cstheme="minorHAnsi"/>
        <w:b/>
        <w:color w:val="525252" w:themeColor="accent3" w:themeShade="80"/>
      </w:rPr>
    </w:pPr>
    <w:r w:rsidRPr="005628EE">
      <w:rPr>
        <w:rFonts w:asciiTheme="minorHAnsi" w:hAnsiTheme="minorHAnsi" w:cstheme="minorHAnsi"/>
        <w:noProof/>
        <w:color w:val="525252" w:themeColor="accent3" w:themeShade="80"/>
        <w:sz w:val="24"/>
        <w:szCs w:val="24"/>
        <w:lang w:eastAsia="en-AU"/>
      </w:rPr>
      <w:drawing>
        <wp:anchor distT="0" distB="0" distL="114300" distR="114300" simplePos="0" relativeHeight="251659264" behindDoc="1" locked="0" layoutInCell="1" allowOverlap="1" wp14:anchorId="5081CC2E" wp14:editId="1E82DF0C">
          <wp:simplePos x="0" y="0"/>
          <wp:positionH relativeFrom="margin">
            <wp:posOffset>5407660</wp:posOffset>
          </wp:positionH>
          <wp:positionV relativeFrom="paragraph">
            <wp:posOffset>-245745</wp:posOffset>
          </wp:positionV>
          <wp:extent cx="819150" cy="1024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PS_LOGO colour 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1024890"/>
                  </a:xfrm>
                  <a:prstGeom prst="rect">
                    <a:avLst/>
                  </a:prstGeom>
                </pic:spPr>
              </pic:pic>
            </a:graphicData>
          </a:graphic>
          <wp14:sizeRelH relativeFrom="margin">
            <wp14:pctWidth>0</wp14:pctWidth>
          </wp14:sizeRelH>
          <wp14:sizeRelV relativeFrom="margin">
            <wp14:pctHeight>0</wp14:pctHeight>
          </wp14:sizeRelV>
        </wp:anchor>
      </w:drawing>
    </w:r>
    <w:r w:rsidRPr="005628EE">
      <w:rPr>
        <w:rFonts w:asciiTheme="minorHAnsi" w:hAnsiTheme="minorHAnsi" w:cstheme="minorHAnsi"/>
        <w:b/>
        <w:color w:val="525252" w:themeColor="accent3" w:themeShade="80"/>
      </w:rPr>
      <w:t>MOUNT DANDENONG PRIMARY SCHOOL</w:t>
    </w:r>
    <w:r w:rsidRPr="00AA3E51">
      <w:rPr>
        <w:rFonts w:asciiTheme="minorHAnsi" w:hAnsiTheme="minorHAnsi" w:cstheme="minorHAnsi"/>
        <w:noProof/>
        <w:color w:val="525252" w:themeColor="accent3" w:themeShade="80"/>
        <w:sz w:val="24"/>
        <w:szCs w:val="24"/>
        <w:lang w:eastAsia="en-AU"/>
      </w:rPr>
      <w:t xml:space="preserve"> </w:t>
    </w:r>
  </w:p>
  <w:p w14:paraId="08481607" w14:textId="77777777" w:rsidR="007D4193" w:rsidRDefault="007D4193" w:rsidP="007D4193">
    <w:pPr>
      <w:pStyle w:val="Header"/>
    </w:pPr>
  </w:p>
  <w:p w14:paraId="1B991DBF" w14:textId="77777777" w:rsidR="007D4193" w:rsidRDefault="007D4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4354A"/>
    <w:multiLevelType w:val="multilevel"/>
    <w:tmpl w:val="2A56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697A2C"/>
    <w:multiLevelType w:val="hybridMultilevel"/>
    <w:tmpl w:val="8D80C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817D96"/>
    <w:multiLevelType w:val="multilevel"/>
    <w:tmpl w:val="6DDE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541580">
    <w:abstractNumId w:val="5"/>
  </w:num>
  <w:num w:numId="2" w16cid:durableId="1845823190">
    <w:abstractNumId w:val="1"/>
  </w:num>
  <w:num w:numId="3" w16cid:durableId="1059011749">
    <w:abstractNumId w:val="3"/>
  </w:num>
  <w:num w:numId="4" w16cid:durableId="1397703776">
    <w:abstractNumId w:val="7"/>
  </w:num>
  <w:num w:numId="5" w16cid:durableId="1548298964">
    <w:abstractNumId w:val="6"/>
  </w:num>
  <w:num w:numId="6" w16cid:durableId="1427459536">
    <w:abstractNumId w:val="0"/>
  </w:num>
  <w:num w:numId="7" w16cid:durableId="46731636">
    <w:abstractNumId w:val="2"/>
  </w:num>
  <w:num w:numId="8" w16cid:durableId="882012952">
    <w:abstractNumId w:val="4"/>
  </w:num>
  <w:num w:numId="9" w16cid:durableId="1038512114">
    <w:abstractNumId w:val="8"/>
  </w:num>
  <w:num w:numId="10" w16cid:durableId="1721056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A0"/>
    <w:rsid w:val="00002F45"/>
    <w:rsid w:val="00021516"/>
    <w:rsid w:val="000F56F2"/>
    <w:rsid w:val="000F72FC"/>
    <w:rsid w:val="00114355"/>
    <w:rsid w:val="00133202"/>
    <w:rsid w:val="00137169"/>
    <w:rsid w:val="00185847"/>
    <w:rsid w:val="00195CA0"/>
    <w:rsid w:val="001A419C"/>
    <w:rsid w:val="001B0ECC"/>
    <w:rsid w:val="001B1CD6"/>
    <w:rsid w:val="00280EC4"/>
    <w:rsid w:val="00284DA9"/>
    <w:rsid w:val="00392521"/>
    <w:rsid w:val="003F6346"/>
    <w:rsid w:val="00437486"/>
    <w:rsid w:val="0045773D"/>
    <w:rsid w:val="00474389"/>
    <w:rsid w:val="005101CC"/>
    <w:rsid w:val="005935FA"/>
    <w:rsid w:val="005C61A7"/>
    <w:rsid w:val="00605369"/>
    <w:rsid w:val="00682C10"/>
    <w:rsid w:val="00691BB2"/>
    <w:rsid w:val="00696435"/>
    <w:rsid w:val="006F060D"/>
    <w:rsid w:val="00753D2B"/>
    <w:rsid w:val="007D4193"/>
    <w:rsid w:val="007F1007"/>
    <w:rsid w:val="00807E65"/>
    <w:rsid w:val="008315D7"/>
    <w:rsid w:val="008917BE"/>
    <w:rsid w:val="008F50B9"/>
    <w:rsid w:val="0091383C"/>
    <w:rsid w:val="00973360"/>
    <w:rsid w:val="00975239"/>
    <w:rsid w:val="00977018"/>
    <w:rsid w:val="009B21EF"/>
    <w:rsid w:val="00A21906"/>
    <w:rsid w:val="00A66321"/>
    <w:rsid w:val="00AA0F63"/>
    <w:rsid w:val="00AA7DFA"/>
    <w:rsid w:val="00AD4BF0"/>
    <w:rsid w:val="00AD6449"/>
    <w:rsid w:val="00AE01EB"/>
    <w:rsid w:val="00B5520B"/>
    <w:rsid w:val="00B60300"/>
    <w:rsid w:val="00BD6FAC"/>
    <w:rsid w:val="00C44AC7"/>
    <w:rsid w:val="00C97954"/>
    <w:rsid w:val="00CA43CD"/>
    <w:rsid w:val="00CB3645"/>
    <w:rsid w:val="00CC0119"/>
    <w:rsid w:val="00CE09A8"/>
    <w:rsid w:val="00CE4B41"/>
    <w:rsid w:val="00D215B0"/>
    <w:rsid w:val="00D42465"/>
    <w:rsid w:val="00DA5E99"/>
    <w:rsid w:val="00DD6956"/>
    <w:rsid w:val="00E04AF5"/>
    <w:rsid w:val="00E10C30"/>
    <w:rsid w:val="00E14112"/>
    <w:rsid w:val="00EA0AAC"/>
    <w:rsid w:val="00F31539"/>
    <w:rsid w:val="00FA6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99A1"/>
  <w15:docId w15:val="{60BDA8B1-20FE-428D-A3D5-EDA42BE1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193"/>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7F1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360"/>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Header">
    <w:name w:val="header"/>
    <w:basedOn w:val="Normal"/>
    <w:link w:val="HeaderChar"/>
    <w:uiPriority w:val="99"/>
    <w:unhideWhenUsed/>
    <w:rsid w:val="007D4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193"/>
  </w:style>
  <w:style w:type="paragraph" w:styleId="Footer">
    <w:name w:val="footer"/>
    <w:basedOn w:val="Normal"/>
    <w:link w:val="FooterChar"/>
    <w:uiPriority w:val="99"/>
    <w:unhideWhenUsed/>
    <w:rsid w:val="007D4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193"/>
  </w:style>
  <w:style w:type="character" w:customStyle="1" w:styleId="Heading1Char">
    <w:name w:val="Heading 1 Char"/>
    <w:basedOn w:val="DefaultParagraphFont"/>
    <w:link w:val="Heading1"/>
    <w:uiPriority w:val="9"/>
    <w:rsid w:val="007D4193"/>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392521"/>
    <w:pPr>
      <w:spacing w:after="0" w:line="240" w:lineRule="auto"/>
    </w:pPr>
  </w:style>
  <w:style w:type="paragraph" w:styleId="BodyText">
    <w:name w:val="Body Text"/>
    <w:basedOn w:val="Normal"/>
    <w:link w:val="BodyTextChar"/>
    <w:uiPriority w:val="1"/>
    <w:qFormat/>
    <w:rsid w:val="00AD4BF0"/>
    <w:pPr>
      <w:widowControl w:val="0"/>
      <w:autoSpaceDE w:val="0"/>
      <w:autoSpaceDN w:val="0"/>
      <w:spacing w:before="120" w:after="120" w:line="240" w:lineRule="auto"/>
    </w:pPr>
    <w:rPr>
      <w:rFonts w:ascii="Calibri" w:eastAsia="Calibri" w:hAnsi="Calibri" w:cs="Calibri"/>
      <w:kern w:val="0"/>
      <w:lang w:val="en-GB" w:eastAsia="en-GB" w:bidi="en-GB"/>
      <w14:ligatures w14:val="none"/>
    </w:rPr>
  </w:style>
  <w:style w:type="character" w:customStyle="1" w:styleId="BodyTextChar">
    <w:name w:val="Body Text Char"/>
    <w:basedOn w:val="DefaultParagraphFont"/>
    <w:link w:val="BodyText"/>
    <w:uiPriority w:val="1"/>
    <w:rsid w:val="00AD4BF0"/>
    <w:rPr>
      <w:rFonts w:ascii="Calibri" w:eastAsia="Calibri" w:hAnsi="Calibri" w:cs="Calibri"/>
      <w:kern w:val="0"/>
      <w:lang w:val="en-GB" w:eastAsia="en-GB" w:bidi="en-GB"/>
      <w14:ligatures w14:val="none"/>
    </w:rPr>
  </w:style>
  <w:style w:type="character" w:customStyle="1" w:styleId="Heading2Char">
    <w:name w:val="Heading 2 Char"/>
    <w:basedOn w:val="DefaultParagraphFont"/>
    <w:link w:val="Heading2"/>
    <w:uiPriority w:val="9"/>
    <w:semiHidden/>
    <w:rsid w:val="007F100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F1007"/>
    <w:pPr>
      <w:widowControl w:val="0"/>
      <w:autoSpaceDE w:val="0"/>
      <w:autoSpaceDN w:val="0"/>
      <w:spacing w:before="66" w:after="0" w:line="240" w:lineRule="auto"/>
      <w:ind w:left="839" w:hanging="359"/>
    </w:pPr>
    <w:rPr>
      <w:rFonts w:ascii="Calibri" w:eastAsia="Calibri" w:hAnsi="Calibri" w:cs="Calibri"/>
      <w:kern w:val="0"/>
      <w:lang w:val="en-GB" w:eastAsia="en-GB" w:bidi="en-GB"/>
      <w14:ligatures w14:val="none"/>
    </w:rPr>
  </w:style>
  <w:style w:type="character" w:styleId="Hyperlink">
    <w:name w:val="Hyperlink"/>
    <w:basedOn w:val="DefaultParagraphFont"/>
    <w:uiPriority w:val="99"/>
    <w:unhideWhenUsed/>
    <w:rsid w:val="007F1007"/>
    <w:rPr>
      <w:color w:val="0563C1" w:themeColor="hyperlink"/>
      <w:u w:val="single"/>
    </w:rPr>
  </w:style>
  <w:style w:type="table" w:styleId="TableGrid">
    <w:name w:val="Table Grid"/>
    <w:basedOn w:val="TableNormal"/>
    <w:uiPriority w:val="39"/>
    <w:rsid w:val="007F100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1007"/>
    <w:pPr>
      <w:widowControl w:val="0"/>
      <w:autoSpaceDE w:val="0"/>
      <w:autoSpaceDN w:val="0"/>
      <w:spacing w:after="0" w:line="240" w:lineRule="auto"/>
    </w:pPr>
    <w:rPr>
      <w:rFonts w:ascii="Calibri" w:eastAsia="Calibri" w:hAnsi="Calibri" w:cs="Calibri"/>
      <w:kern w:val="0"/>
      <w:lang w:val="en-GB"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665057">
      <w:bodyDiv w:val="1"/>
      <w:marLeft w:val="0"/>
      <w:marRight w:val="0"/>
      <w:marTop w:val="0"/>
      <w:marBottom w:val="0"/>
      <w:divBdr>
        <w:top w:val="none" w:sz="0" w:space="0" w:color="auto"/>
        <w:left w:val="none" w:sz="0" w:space="0" w:color="auto"/>
        <w:bottom w:val="none" w:sz="0" w:space="0" w:color="auto"/>
        <w:right w:val="none" w:sz="0" w:space="0" w:color="auto"/>
      </w:divBdr>
    </w:div>
    <w:div w:id="150859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Respectful-Behaviours-within-the-School-Community-Policy.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work-related-violence-schools/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2.education.vic.gov.au/pal/complaints/policy" TargetMode="External"/><Relationship Id="rId4" Type="http://schemas.openxmlformats.org/officeDocument/2006/relationships/webSettings" Target="webSettings.xml"/><Relationship Id="rId9" Type="http://schemas.openxmlformats.org/officeDocument/2006/relationships/hyperlink" Target="https://www2.education.vic.gov.au/pal/respectful-workplaces/overview"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C79D8632604AA0AF23D5577197B2B9"/>
        <w:category>
          <w:name w:val="General"/>
          <w:gallery w:val="placeholder"/>
        </w:category>
        <w:types>
          <w:type w:val="bbPlcHdr"/>
        </w:types>
        <w:behaviors>
          <w:behavior w:val="content"/>
        </w:behaviors>
        <w:guid w:val="{91E6AA63-CC56-4A65-9EB2-B3AC90A4A2B1}"/>
      </w:docPartPr>
      <w:docPartBody>
        <w:p w:rsidR="00047201" w:rsidRDefault="00047201" w:rsidP="00047201">
          <w:pPr>
            <w:pStyle w:val="57C79D8632604AA0AF23D5577197B2B9"/>
          </w:pPr>
          <w:r w:rsidRPr="007B1AD0">
            <w:rPr>
              <w:bCs/>
              <w:w w:val="105"/>
            </w:rPr>
            <w:t>School_name</w:t>
          </w:r>
        </w:p>
      </w:docPartBody>
    </w:docPart>
    <w:docPart>
      <w:docPartPr>
        <w:name w:val="D45FBBC338E1499780FE04EE5A132B7C"/>
        <w:category>
          <w:name w:val="General"/>
          <w:gallery w:val="placeholder"/>
        </w:category>
        <w:types>
          <w:type w:val="bbPlcHdr"/>
        </w:types>
        <w:behaviors>
          <w:behavior w:val="content"/>
        </w:behaviors>
        <w:guid w:val="{C09B1CF6-A6F2-4507-B919-B2ACD8623AA4}"/>
      </w:docPartPr>
      <w:docPartBody>
        <w:p w:rsidR="00047201" w:rsidRDefault="00047201" w:rsidP="00047201">
          <w:pPr>
            <w:pStyle w:val="D45FBBC338E1499780FE04EE5A132B7C"/>
          </w:pPr>
          <w:r>
            <w:rPr>
              <w:w w:val="105"/>
            </w:rPr>
            <w:t>phone</w:t>
          </w:r>
        </w:p>
      </w:docPartBody>
    </w:docPart>
    <w:docPart>
      <w:docPartPr>
        <w:name w:val="A9C9471EE9B04A609B91797AB931E13B"/>
        <w:category>
          <w:name w:val="General"/>
          <w:gallery w:val="placeholder"/>
        </w:category>
        <w:types>
          <w:type w:val="bbPlcHdr"/>
        </w:types>
        <w:behaviors>
          <w:behavior w:val="content"/>
        </w:behaviors>
        <w:guid w:val="{04472698-4EF3-4A9F-A3E6-79043F70D3B3}"/>
      </w:docPartPr>
      <w:docPartBody>
        <w:p w:rsidR="00047201" w:rsidRDefault="00047201" w:rsidP="00047201">
          <w:pPr>
            <w:pStyle w:val="A9C9471EE9B04A609B91797AB931E13B"/>
          </w:pPr>
          <w:r>
            <w:rPr>
              <w:w w:val="105"/>
            </w:rPr>
            <w:t>email</w:t>
          </w:r>
        </w:p>
      </w:docPartBody>
    </w:docPart>
    <w:docPart>
      <w:docPartPr>
        <w:name w:val="DE5375209D4E4F59AAE946202449A44F"/>
        <w:category>
          <w:name w:val="General"/>
          <w:gallery w:val="placeholder"/>
        </w:category>
        <w:types>
          <w:type w:val="bbPlcHdr"/>
        </w:types>
        <w:behaviors>
          <w:behavior w:val="content"/>
        </w:behaviors>
        <w:guid w:val="{E326FF17-1395-43E0-A509-B845A3F14345}"/>
      </w:docPartPr>
      <w:docPartBody>
        <w:p w:rsidR="00047201" w:rsidRDefault="00047201" w:rsidP="00047201">
          <w:pPr>
            <w:pStyle w:val="DE5375209D4E4F59AAE946202449A44F"/>
          </w:pPr>
          <w:r w:rsidRPr="007B1AD0">
            <w:rPr>
              <w:bCs/>
              <w:w w:val="105"/>
            </w:rPr>
            <w:t>School_name</w:t>
          </w:r>
        </w:p>
      </w:docPartBody>
    </w:docPart>
    <w:docPart>
      <w:docPartPr>
        <w:name w:val="4683E7500A7948C18037B1172951C47C"/>
        <w:category>
          <w:name w:val="General"/>
          <w:gallery w:val="placeholder"/>
        </w:category>
        <w:types>
          <w:type w:val="bbPlcHdr"/>
        </w:types>
        <w:behaviors>
          <w:behavior w:val="content"/>
        </w:behaviors>
        <w:guid w:val="{99C484C1-F6CF-455C-8729-F1D066100F61}"/>
      </w:docPartPr>
      <w:docPartBody>
        <w:p w:rsidR="00047201" w:rsidRDefault="00047201" w:rsidP="00047201">
          <w:pPr>
            <w:pStyle w:val="4683E7500A7948C18037B1172951C47C"/>
          </w:pPr>
          <w:r w:rsidRPr="007B1AD0">
            <w:rPr>
              <w:bCs/>
              <w:w w:val="105"/>
            </w:rPr>
            <w:t>School_name</w:t>
          </w:r>
        </w:p>
      </w:docPartBody>
    </w:docPart>
    <w:docPart>
      <w:docPartPr>
        <w:name w:val="5292BF14EFDB4702BFE557163AA2FCFC"/>
        <w:category>
          <w:name w:val="General"/>
          <w:gallery w:val="placeholder"/>
        </w:category>
        <w:types>
          <w:type w:val="bbPlcHdr"/>
        </w:types>
        <w:behaviors>
          <w:behavior w:val="content"/>
        </w:behaviors>
        <w:guid w:val="{EAC83690-1410-4FD9-9F04-38FF2AA8691C}"/>
      </w:docPartPr>
      <w:docPartBody>
        <w:p w:rsidR="00047201" w:rsidRDefault="00047201" w:rsidP="00047201">
          <w:pPr>
            <w:pStyle w:val="5292BF14EFDB4702BFE557163AA2FCFC"/>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Plus Book">
    <w:altName w:val="Meta Plus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1"/>
    <w:rsid w:val="00047201"/>
    <w:rsid w:val="000F3444"/>
    <w:rsid w:val="000F56F2"/>
    <w:rsid w:val="00137169"/>
    <w:rsid w:val="001A419C"/>
    <w:rsid w:val="00753D2B"/>
    <w:rsid w:val="00C27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79D8632604AA0AF23D5577197B2B9">
    <w:name w:val="57C79D8632604AA0AF23D5577197B2B9"/>
    <w:rsid w:val="00047201"/>
  </w:style>
  <w:style w:type="paragraph" w:customStyle="1" w:styleId="D45FBBC338E1499780FE04EE5A132B7C">
    <w:name w:val="D45FBBC338E1499780FE04EE5A132B7C"/>
    <w:rsid w:val="00047201"/>
  </w:style>
  <w:style w:type="paragraph" w:customStyle="1" w:styleId="A9C9471EE9B04A609B91797AB931E13B">
    <w:name w:val="A9C9471EE9B04A609B91797AB931E13B"/>
    <w:rsid w:val="00047201"/>
  </w:style>
  <w:style w:type="paragraph" w:customStyle="1" w:styleId="DE5375209D4E4F59AAE946202449A44F">
    <w:name w:val="DE5375209D4E4F59AAE946202449A44F"/>
    <w:rsid w:val="00047201"/>
  </w:style>
  <w:style w:type="paragraph" w:customStyle="1" w:styleId="4683E7500A7948C18037B1172951C47C">
    <w:name w:val="4683E7500A7948C18037B1172951C47C"/>
    <w:rsid w:val="00047201"/>
  </w:style>
  <w:style w:type="paragraph" w:customStyle="1" w:styleId="5292BF14EFDB4702BFE557163AA2FCFC">
    <w:name w:val="5292BF14EFDB4702BFE557163AA2FCFC"/>
    <w:rsid w:val="00047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1717</Words>
  <Characters>9793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Laurie</dc:creator>
  <cp:keywords/>
  <dc:description/>
  <cp:lastModifiedBy>Jake Laurie</cp:lastModifiedBy>
  <cp:revision>2</cp:revision>
  <cp:lastPrinted>2023-08-30T05:24:00Z</cp:lastPrinted>
  <dcterms:created xsi:type="dcterms:W3CDTF">2024-10-13T23:38:00Z</dcterms:created>
  <dcterms:modified xsi:type="dcterms:W3CDTF">2024-10-13T23:38:00Z</dcterms:modified>
</cp:coreProperties>
</file>