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671D" w14:textId="3D664495" w:rsidR="00F95B6B" w:rsidRDefault="003A2AFE" w:rsidP="00135CEF">
      <w:pPr>
        <w:pStyle w:val="Heading1"/>
      </w:pPr>
      <w:bookmarkStart w:id="0" w:name="_Hlk99969518"/>
      <w:r>
        <w:t>Mount Dandenong Primary School</w:t>
      </w:r>
      <w:r w:rsidR="00F557D0">
        <w:br/>
      </w:r>
      <w:r w:rsidR="00F95B6B">
        <w:t>Child Safety Code of Conduct</w:t>
      </w:r>
      <w:r w:rsidR="00793186">
        <w:t xml:space="preserve"> </w:t>
      </w:r>
    </w:p>
    <w:p w14:paraId="13B115C0" w14:textId="308A2E17" w:rsidR="00A65A3E" w:rsidRPr="00A65A3E" w:rsidRDefault="00A65A3E" w:rsidP="00A0406A"/>
    <w:p w14:paraId="69A59DB9" w14:textId="77777777" w:rsidR="00A87D64" w:rsidRPr="00120D98" w:rsidRDefault="00A87D64" w:rsidP="00A87D64">
      <w:pPr>
        <w:pStyle w:val="Bullet1"/>
        <w:numPr>
          <w:ilvl w:val="0"/>
          <w:numId w:val="0"/>
        </w:numPr>
        <w:ind w:left="720" w:hanging="360"/>
        <w:rPr>
          <w:b/>
          <w:bCs/>
        </w:rPr>
      </w:pPr>
      <w:r w:rsidRPr="00120D98">
        <w:rPr>
          <w:b/>
          <w:bCs/>
          <w:noProof/>
        </w:rPr>
        <w:drawing>
          <wp:anchor distT="0" distB="0" distL="114300" distR="114300" simplePos="0" relativeHeight="251658240" behindDoc="0" locked="0" layoutInCell="1" allowOverlap="1" wp14:anchorId="36FE4574" wp14:editId="53BB561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14:paraId="11A0BEE4" w14:textId="154069EA" w:rsidR="00A87D64" w:rsidRDefault="00A87D64" w:rsidP="00A87D64">
      <w:pPr>
        <w:pStyle w:val="Bullet1"/>
        <w:numPr>
          <w:ilvl w:val="0"/>
          <w:numId w:val="0"/>
        </w:numPr>
        <w:ind w:left="720"/>
      </w:pPr>
      <w:r w:rsidRPr="00120D98">
        <w:t xml:space="preserve">If you need help to understand this policy, please contact </w:t>
      </w:r>
      <w:r w:rsidR="003A2AFE">
        <w:t>the school’s office.</w:t>
      </w:r>
    </w:p>
    <w:p w14:paraId="5EC7EDE5" w14:textId="77777777" w:rsidR="00A87D64" w:rsidRPr="003D7F88" w:rsidRDefault="00A87D64" w:rsidP="00A87D64"/>
    <w:p w14:paraId="0A167CC6" w14:textId="6183BA15" w:rsidR="00F95B6B" w:rsidRDefault="00F95B6B" w:rsidP="00D70397">
      <w:pPr>
        <w:pStyle w:val="Heading2"/>
      </w:pPr>
      <w:r>
        <w:t>Purpose</w:t>
      </w:r>
    </w:p>
    <w:p w14:paraId="46DA04C7" w14:textId="0C914D6A" w:rsidR="00A87D64" w:rsidRDefault="00A87D64" w:rsidP="001D2702">
      <w:r>
        <w:t xml:space="preserve">Our Child Safety Code of Conduct sets out the expected behaviour of adults with children and young people in our school. </w:t>
      </w:r>
    </w:p>
    <w:p w14:paraId="4D7D1C0B" w14:textId="1BCF953C" w:rsidR="00A87D64" w:rsidRDefault="00A87D64" w:rsidP="00A87D64">
      <w:r>
        <w:t xml:space="preserve">All </w:t>
      </w:r>
      <w:r w:rsidR="003A2AFE">
        <w:t>Mount Dandenong Primary School</w:t>
      </w:r>
      <w:r>
        <w:t xml:space="preserve"> staff, volunteers, contractors, service providers, school council members and any other adult involved in child-connected work must follow the Child Safety Code of Conduct. </w:t>
      </w:r>
    </w:p>
    <w:p w14:paraId="208F447F" w14:textId="53A9A697" w:rsidR="00A87D64" w:rsidRDefault="00A87D64" w:rsidP="00A87D64">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17E814BA" w14:textId="77777777" w:rsidR="00F95B6B" w:rsidRDefault="00F95B6B" w:rsidP="00383EF8">
      <w:pPr>
        <w:pStyle w:val="Heading2"/>
      </w:pPr>
      <w:r>
        <w:t>Acceptable behaviours</w:t>
      </w:r>
    </w:p>
    <w:p w14:paraId="3D6FF0D2" w14:textId="6DDF40DD" w:rsidR="00F95B6B" w:rsidRDefault="00F95B6B" w:rsidP="00F95B6B">
      <w:r>
        <w:t>As</w:t>
      </w:r>
      <w:r w:rsidR="00383EF8">
        <w:t xml:space="preserve"> </w:t>
      </w:r>
      <w:r w:rsidR="007D54BC">
        <w:t>Mount Dandenong Primary School</w:t>
      </w:r>
      <w:r>
        <w:t xml:space="preserve"> </w:t>
      </w:r>
      <w:r w:rsidR="004A5F22">
        <w:t xml:space="preserve">staff, </w:t>
      </w:r>
      <w:r>
        <w:t xml:space="preserve">volunteers, contractors, and any other member of </w:t>
      </w:r>
      <w:r w:rsidR="006B56E1">
        <w:t xml:space="preserve">our </w:t>
      </w:r>
      <w:r w:rsidR="00D638A1">
        <w:t xml:space="preserve">school </w:t>
      </w:r>
      <w:r>
        <w:t>community involved in child-connected work, we are responsible for supporting and promoting the safety of children by:</w:t>
      </w:r>
    </w:p>
    <w:p w14:paraId="0A768C8C" w14:textId="7E61CFDF" w:rsidR="00F95B6B" w:rsidRDefault="00F95B6B" w:rsidP="001D2702">
      <w:pPr>
        <w:pStyle w:val="Bullet1"/>
        <w:spacing w:after="0"/>
      </w:pPr>
      <w:r>
        <w:t xml:space="preserve">upholding </w:t>
      </w:r>
      <w:r w:rsidR="006B56E1">
        <w:t xml:space="preserve">our </w:t>
      </w:r>
      <w:r w:rsidR="007D54BC">
        <w:t>Mount Dandenong Primary School</w:t>
      </w:r>
      <w:r w:rsidR="00071C79">
        <w:t xml:space="preserve"> </w:t>
      </w:r>
      <w:r>
        <w:t xml:space="preserve">commitment to child safety at all times and adhering to </w:t>
      </w:r>
      <w:r w:rsidR="00570BA7">
        <w:t>our</w:t>
      </w:r>
      <w:r>
        <w:t xml:space="preserve"> </w:t>
      </w:r>
      <w:r w:rsidR="00570BA7">
        <w:t>Child Safety and Wellbeing Policy</w:t>
      </w:r>
      <w:r w:rsidR="007A237C">
        <w:t>.</w:t>
      </w:r>
    </w:p>
    <w:p w14:paraId="00FA8BB0" w14:textId="41162431" w:rsidR="00F95B6B" w:rsidRDefault="00F95B6B" w:rsidP="001D2702">
      <w:pPr>
        <w:pStyle w:val="Bullet1"/>
        <w:spacing w:after="0"/>
      </w:pPr>
      <w:r>
        <w:t xml:space="preserve">treating students and families in </w:t>
      </w:r>
      <w:r w:rsidR="006B56E1">
        <w:t xml:space="preserve">our </w:t>
      </w:r>
      <w:r w:rsidR="00D638A1">
        <w:t xml:space="preserve">school </w:t>
      </w:r>
      <w:r>
        <w:t>community with respect in</w:t>
      </w:r>
      <w:r w:rsidR="006B56E1">
        <w:t xml:space="preserve"> our </w:t>
      </w:r>
      <w:r w:rsidR="001D2702">
        <w:t>school environment</w:t>
      </w:r>
      <w:r>
        <w:t xml:space="preserve"> and outside </w:t>
      </w:r>
      <w:r w:rsidR="006B56E1">
        <w:t xml:space="preserve">our school </w:t>
      </w:r>
      <w:r>
        <w:t>environment as part of normal social and community activities</w:t>
      </w:r>
    </w:p>
    <w:p w14:paraId="26CD9497" w14:textId="0D1E068A" w:rsidR="00F95B6B" w:rsidRDefault="00F95B6B" w:rsidP="001D2702">
      <w:pPr>
        <w:pStyle w:val="Bullet1"/>
        <w:spacing w:after="0"/>
      </w:pPr>
      <w:r>
        <w:t xml:space="preserve">listening and responding to the views and concerns of students, particularly if they disclose that they or another child </w:t>
      </w:r>
      <w:r w:rsidR="00071C79">
        <w:t xml:space="preserve">or student </w:t>
      </w:r>
      <w:r>
        <w:t>has been abused or are worried about their safety or the safety of another child</w:t>
      </w:r>
      <w:r w:rsidR="00071C79">
        <w:t xml:space="preserve"> or student</w:t>
      </w:r>
    </w:p>
    <w:p w14:paraId="65F2CF9A" w14:textId="4CB329FD" w:rsidR="00F95B6B" w:rsidRDefault="00F95B6B" w:rsidP="001D2702">
      <w:pPr>
        <w:pStyle w:val="Bullet1"/>
        <w:spacing w:after="0"/>
      </w:pPr>
      <w:r>
        <w:t>promoting the cultural safety, participation and empowerment of Aboriginal students</w:t>
      </w:r>
      <w:r w:rsidR="00255A15">
        <w:t xml:space="preserve">, </w:t>
      </w:r>
      <w:r>
        <w:t>students with culturally and/or linguistically diverse backgrounds</w:t>
      </w:r>
      <w:r w:rsidR="00255A15">
        <w:t>, st</w:t>
      </w:r>
      <w:r>
        <w:t>udents with a disability</w:t>
      </w:r>
      <w:r w:rsidR="00255A15">
        <w:t>,</w:t>
      </w:r>
      <w:r w:rsidR="00071C79">
        <w:t xml:space="preserve"> </w:t>
      </w:r>
      <w:r w:rsidR="00255A15">
        <w:t xml:space="preserve">international </w:t>
      </w:r>
      <w:r>
        <w:t>students</w:t>
      </w:r>
      <w:r w:rsidR="00255A15">
        <w:t xml:space="preserve">, students who are </w:t>
      </w:r>
      <w:r>
        <w:t xml:space="preserve">unable to live at home </w:t>
      </w:r>
      <w:r w:rsidR="00255A15">
        <w:t xml:space="preserve">and </w:t>
      </w:r>
      <w:r w:rsidR="009A0A5C">
        <w:t>lesbian, gay, bisexual, transgender and intersex (LQBTIQ+) students</w:t>
      </w:r>
    </w:p>
    <w:p w14:paraId="2F13341E" w14:textId="6151C7B8" w:rsidR="00F95B6B" w:rsidRDefault="00F95B6B" w:rsidP="001D2702">
      <w:pPr>
        <w:pStyle w:val="Bullet1"/>
        <w:spacing w:after="0"/>
      </w:pPr>
      <w:r>
        <w:t xml:space="preserve">ensuring, as far as practicable, that adults are not alone with a </w:t>
      </w:r>
      <w:r w:rsidR="00255A15">
        <w:t>student</w:t>
      </w:r>
      <w:r>
        <w:t xml:space="preserve"> </w:t>
      </w:r>
      <w:r w:rsidR="00255A15">
        <w:t xml:space="preserve">– </w:t>
      </w:r>
      <w:r>
        <w:t xml:space="preserve">one-to-one interactions between an adult and a </w:t>
      </w:r>
      <w:r w:rsidR="00255A15">
        <w:t>student</w:t>
      </w:r>
      <w:r>
        <w:t xml:space="preserve"> are to be in an open space or in line of sight of another adult.</w:t>
      </w:r>
    </w:p>
    <w:p w14:paraId="0EC32F54" w14:textId="7C6E5B01" w:rsidR="00F95B6B" w:rsidRDefault="00F95B6B" w:rsidP="001D2702">
      <w:pPr>
        <w:pStyle w:val="Bullet1"/>
        <w:spacing w:after="0"/>
      </w:pPr>
      <w:r>
        <w:t>reporting any allegations of child abuse or other child safety concerns to</w:t>
      </w:r>
      <w:r w:rsidR="007D54BC">
        <w:t xml:space="preserve"> our Wellbeing and Disclosures Coordinator</w:t>
      </w:r>
      <w:r w:rsidR="00383EF8">
        <w:t>.</w:t>
      </w:r>
    </w:p>
    <w:p w14:paraId="70FB677B" w14:textId="708B130E" w:rsidR="00F95B6B" w:rsidRDefault="00F95B6B" w:rsidP="001D2702">
      <w:pPr>
        <w:pStyle w:val="Bullet1"/>
        <w:spacing w:after="0"/>
      </w:pPr>
      <w:r>
        <w:t xml:space="preserve">understanding and complying with all reporting </w:t>
      </w:r>
      <w:r w:rsidR="002C7074">
        <w:t xml:space="preserve">and </w:t>
      </w:r>
      <w:r>
        <w:t xml:space="preserve">disclosure obligations (including mandatory reporting) in line with our </w:t>
      </w:r>
      <w:r w:rsidR="0089272A">
        <w:t>C</w:t>
      </w:r>
      <w:r w:rsidR="00B66A95">
        <w:t xml:space="preserve">hild </w:t>
      </w:r>
      <w:r w:rsidR="0089272A">
        <w:t>S</w:t>
      </w:r>
      <w:r w:rsidR="00B66A95">
        <w:t xml:space="preserve">afety </w:t>
      </w:r>
      <w:r w:rsidR="0089272A">
        <w:t>R</w:t>
      </w:r>
      <w:r w:rsidR="00B66A95">
        <w:t xml:space="preserve">esponding and </w:t>
      </w:r>
      <w:r w:rsidR="0089272A">
        <w:t>R</w:t>
      </w:r>
      <w:r w:rsidR="00B66A95">
        <w:t xml:space="preserve">eporting </w:t>
      </w:r>
      <w:r w:rsidR="0089272A">
        <w:t>P</w:t>
      </w:r>
      <w:r w:rsidR="00B66A95">
        <w:t xml:space="preserve">olicy and </w:t>
      </w:r>
      <w:r w:rsidR="0089272A">
        <w:t>P</w:t>
      </w:r>
      <w:r w:rsidR="00B66A95">
        <w:t xml:space="preserve">rocedures </w:t>
      </w:r>
      <w:r w:rsidR="0089272A">
        <w:t xml:space="preserve">on our </w:t>
      </w:r>
      <w:hyperlink r:id="rId12" w:history="1">
        <w:r w:rsidR="0089272A" w:rsidRPr="000A7065">
          <w:rPr>
            <w:rStyle w:val="Hyperlink"/>
          </w:rPr>
          <w:t>website</w:t>
        </w:r>
      </w:hyperlink>
      <w:r w:rsidR="0089272A">
        <w:t xml:space="preserve"> </w:t>
      </w:r>
      <w:r>
        <w:t xml:space="preserve">and the </w:t>
      </w:r>
      <w:hyperlink r:id="rId13" w:history="1">
        <w:r w:rsidRPr="00255A15">
          <w:rPr>
            <w:rStyle w:val="Hyperlink"/>
          </w:rPr>
          <w:t>PROTECT Four Critical Actions</w:t>
        </w:r>
      </w:hyperlink>
      <w:r>
        <w:t>.</w:t>
      </w:r>
    </w:p>
    <w:p w14:paraId="77BDBBD6" w14:textId="63D337BB" w:rsidR="00F95B6B" w:rsidRDefault="00F95B6B" w:rsidP="00383EF8">
      <w:pPr>
        <w:pStyle w:val="Bullet1"/>
      </w:pPr>
      <w:r>
        <w:t>if child abuse is suspected, ensuring as quickly as possible that the student(s) are safe and protected from harm.</w:t>
      </w:r>
    </w:p>
    <w:p w14:paraId="46D818C4" w14:textId="77777777" w:rsidR="00F95B6B" w:rsidRDefault="00F95B6B" w:rsidP="00255A15">
      <w:pPr>
        <w:pStyle w:val="Heading2"/>
      </w:pPr>
      <w:r>
        <w:t>Unacceptable behaviours</w:t>
      </w:r>
    </w:p>
    <w:p w14:paraId="6B3AE760" w14:textId="209F86A5" w:rsidR="00F95B6B" w:rsidRDefault="00F95B6B" w:rsidP="00F95B6B">
      <w:r>
        <w:t xml:space="preserve">As </w:t>
      </w:r>
      <w:r w:rsidR="0089272A">
        <w:t xml:space="preserve">Mount Dandenong Primary School </w:t>
      </w:r>
      <w:r w:rsidR="004A5F22">
        <w:t xml:space="preserve">staff, </w:t>
      </w:r>
      <w:r>
        <w:t xml:space="preserve">volunteers, contractors and member of </w:t>
      </w:r>
      <w:r w:rsidR="002C7074">
        <w:t xml:space="preserve">our </w:t>
      </w:r>
      <w:r w:rsidR="00D638A1">
        <w:t xml:space="preserve">school </w:t>
      </w:r>
      <w:r>
        <w:t>community involved in child-connected work we must not:</w:t>
      </w:r>
    </w:p>
    <w:p w14:paraId="4DCB355A" w14:textId="7E2B77D9" w:rsidR="00F95B6B" w:rsidRDefault="00F95B6B" w:rsidP="001D2702">
      <w:pPr>
        <w:pStyle w:val="Bullet1"/>
        <w:spacing w:after="0"/>
      </w:pPr>
      <w:r>
        <w:lastRenderedPageBreak/>
        <w:t>ignore or disregard any concerns, suspicions or disclosures of child abuse</w:t>
      </w:r>
      <w:r w:rsidR="00375C74">
        <w:t xml:space="preserve"> or harm</w:t>
      </w:r>
    </w:p>
    <w:p w14:paraId="07CA91B2" w14:textId="569727E4" w:rsidR="00F95B6B" w:rsidRDefault="00F95B6B" w:rsidP="001D2702">
      <w:pPr>
        <w:pStyle w:val="Bullet1"/>
        <w:spacing w:after="0"/>
      </w:pPr>
      <w:r>
        <w:t xml:space="preserve">develop a relationship with any student that could be seen as favouritism or amount to ‘grooming’ behaviour (for example, </w:t>
      </w:r>
      <w:r w:rsidR="00E54A2D">
        <w:t xml:space="preserve">by </w:t>
      </w:r>
      <w:r>
        <w:t>offering gifts)</w:t>
      </w:r>
    </w:p>
    <w:p w14:paraId="0143FE88" w14:textId="5F092EA7" w:rsidR="00F95B6B" w:rsidRPr="00A87D64" w:rsidRDefault="006E7791" w:rsidP="001D2702">
      <w:pPr>
        <w:pStyle w:val="Bullet1"/>
        <w:spacing w:after="0"/>
      </w:pPr>
      <w:r w:rsidRPr="006E7791">
        <w:t xml:space="preserve">display behaviours or engage with students in ways that are not justified by the educational or </w:t>
      </w:r>
      <w:r w:rsidR="00B8203E" w:rsidRPr="00A87D64">
        <w:t xml:space="preserve">professional </w:t>
      </w:r>
      <w:r w:rsidRPr="00A87D64">
        <w:t>context</w:t>
      </w:r>
      <w:r w:rsidR="00F95B6B" w:rsidRPr="00A87D64">
        <w:t xml:space="preserve"> </w:t>
      </w:r>
    </w:p>
    <w:p w14:paraId="1ED461D2" w14:textId="4484BFF8" w:rsidR="002C7074" w:rsidRPr="00A87D64" w:rsidRDefault="00F95B6B">
      <w:pPr>
        <w:pStyle w:val="Bullet1"/>
        <w:spacing w:after="0"/>
      </w:pPr>
      <w:r w:rsidRPr="00A87D64">
        <w:t>ignore</w:t>
      </w:r>
      <w:r w:rsidR="002C7074" w:rsidRPr="00A87D64">
        <w:t xml:space="preserve"> an </w:t>
      </w:r>
      <w:r w:rsidRPr="00A87D64">
        <w:t>adult</w:t>
      </w:r>
      <w:r w:rsidR="002C7074" w:rsidRPr="00A87D64">
        <w:t>’</w:t>
      </w:r>
      <w:r w:rsidRPr="00A87D64">
        <w:t>s</w:t>
      </w:r>
      <w:r w:rsidR="002C7074" w:rsidRPr="00A87D64">
        <w:t xml:space="preserve"> overly familiar or inappropriate behaviour </w:t>
      </w:r>
      <w:r w:rsidRPr="00A87D64">
        <w:t>towards</w:t>
      </w:r>
      <w:r w:rsidR="002C7074" w:rsidRPr="00A87D64">
        <w:t xml:space="preserve"> a</w:t>
      </w:r>
      <w:r w:rsidRPr="00A87D64">
        <w:t xml:space="preserve"> student</w:t>
      </w:r>
      <w:r w:rsidR="002C7074" w:rsidRPr="00A87D64">
        <w:t xml:space="preserve"> </w:t>
      </w:r>
    </w:p>
    <w:p w14:paraId="142FC977" w14:textId="7E4FAB2F" w:rsidR="00F95B6B" w:rsidRPr="00A87D64" w:rsidRDefault="00852F1C" w:rsidP="001D2702">
      <w:pPr>
        <w:pStyle w:val="Bullet1"/>
        <w:spacing w:after="0"/>
      </w:pPr>
      <w:r w:rsidRPr="00A87D64">
        <w:t xml:space="preserve">discuss intimate topics or use sexualised language, except when needed to deliver the school curriculum or </w:t>
      </w:r>
      <w:r w:rsidR="00B8203E" w:rsidRPr="00A87D64">
        <w:t xml:space="preserve">professional </w:t>
      </w:r>
      <w:r w:rsidRPr="00A87D64">
        <w:t>guidance</w:t>
      </w:r>
      <w:r w:rsidR="00F95B6B" w:rsidRPr="00A87D64">
        <w:t xml:space="preserve"> </w:t>
      </w:r>
    </w:p>
    <w:p w14:paraId="08509145" w14:textId="3BBFB56C" w:rsidR="00F95B6B" w:rsidRPr="00A87D64" w:rsidRDefault="00F95B6B" w:rsidP="001D2702">
      <w:pPr>
        <w:pStyle w:val="Bullet1"/>
        <w:spacing w:after="0"/>
      </w:pPr>
      <w:r w:rsidRPr="00A87D64">
        <w:t xml:space="preserve">treat a child </w:t>
      </w:r>
      <w:r w:rsidR="00740FB5" w:rsidRPr="00A87D64">
        <w:t xml:space="preserve">or student </w:t>
      </w:r>
      <w:r w:rsidRPr="00A87D64">
        <w:t>unfavourably because of their disability, age, gender, race, culture, vulnerability, sexuality or ethnicity</w:t>
      </w:r>
    </w:p>
    <w:p w14:paraId="070BD204" w14:textId="3738FBAD" w:rsidR="00740318" w:rsidRDefault="00740318">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309F7AA8" w:rsidR="00F95B6B" w:rsidRDefault="00F95B6B" w:rsidP="001D2702">
      <w:pPr>
        <w:pStyle w:val="Bullet1"/>
        <w:spacing w:after="0"/>
      </w:pPr>
      <w:r>
        <w:t>photograph or video a child</w:t>
      </w:r>
      <w:r w:rsidR="00740FB5">
        <w:t xml:space="preserve"> or student</w:t>
      </w:r>
      <w:r>
        <w:t xml:space="preserve"> in a </w:t>
      </w:r>
      <w:r w:rsidR="00D638A1">
        <w:t xml:space="preserve">school </w:t>
      </w:r>
      <w:r>
        <w:t xml:space="preserve">environment </w:t>
      </w:r>
      <w:r w:rsidR="00E54A2D">
        <w:t>ex</w:t>
      </w:r>
      <w:r>
        <w:t xml:space="preserve">cept </w:t>
      </w:r>
      <w:r w:rsidR="00740318">
        <w:t xml:space="preserve">in accordance with </w:t>
      </w:r>
      <w:r w:rsidR="0027678F">
        <w:t xml:space="preserve">the </w:t>
      </w:r>
      <w:hyperlink r:id="rId14" w:history="1">
        <w:r w:rsidR="0027678F" w:rsidRPr="0027678F">
          <w:rPr>
            <w:rStyle w:val="Hyperlink"/>
          </w:rPr>
          <w:t xml:space="preserve">Photographing, Filming and Recording Students </w:t>
        </w:r>
        <w:r w:rsidRPr="0027678F">
          <w:rPr>
            <w:rStyle w:val="Hyperlink"/>
          </w:rPr>
          <w:t>policy</w:t>
        </w:r>
      </w:hyperlink>
      <w:r w:rsidR="00740318" w:rsidRPr="00BE1583">
        <w:rPr>
          <w:lang w:val="en-GB"/>
        </w:rPr>
        <w:t xml:space="preserve"> or where required for duty of care purposes</w:t>
      </w:r>
    </w:p>
    <w:p w14:paraId="6CFF7BA0" w14:textId="2E037190" w:rsidR="00F95B6B" w:rsidRDefault="00E54A2D" w:rsidP="001D2702">
      <w:pPr>
        <w:pStyle w:val="Bullet1"/>
        <w:spacing w:after="0"/>
      </w:pPr>
      <w:r>
        <w:t xml:space="preserve">consume alcohol </w:t>
      </w:r>
      <w:r w:rsidR="00740FB5">
        <w:t xml:space="preserve">against </w:t>
      </w:r>
      <w:r w:rsidR="002C2A54">
        <w:t xml:space="preserve">school </w:t>
      </w:r>
      <w:r>
        <w:t xml:space="preserve">policy or take illicit </w:t>
      </w:r>
      <w:r w:rsidR="005A76E3">
        <w:t xml:space="preserve">drugs </w:t>
      </w:r>
      <w:r w:rsidR="00F95B6B">
        <w:t xml:space="preserve">in the </w:t>
      </w:r>
      <w:r w:rsidR="002C2A54">
        <w:t xml:space="preserve">school </w:t>
      </w:r>
      <w:r w:rsidR="00F95B6B">
        <w:t xml:space="preserve">environment or at school events where students are present </w:t>
      </w:r>
    </w:p>
    <w:p w14:paraId="4965523C" w14:textId="55287562" w:rsidR="004A5F22" w:rsidRDefault="00A774AA" w:rsidP="001D2702">
      <w:pPr>
        <w:pStyle w:val="Bullet1"/>
        <w:spacing w:after="0"/>
      </w:pPr>
      <w:r>
        <w:t xml:space="preserve">have contact with any student </w:t>
      </w:r>
      <w:r w:rsidRPr="00A87D64">
        <w:t xml:space="preserve">outside of school hours </w:t>
      </w:r>
      <w:r w:rsidR="004A5F22" w:rsidRPr="00A87D64">
        <w:t xml:space="preserve">except when needed to deliver the school curriculum or </w:t>
      </w:r>
      <w:r w:rsidR="00B8203E" w:rsidRPr="00A87D64">
        <w:t xml:space="preserve">professional </w:t>
      </w:r>
      <w:r w:rsidR="004A5F22" w:rsidRPr="00A87D64">
        <w:t>guidance and</w:t>
      </w:r>
      <w:r w:rsidR="004A5F22">
        <w:t xml:space="preserve"> parental permission has been sought. </w:t>
      </w:r>
    </w:p>
    <w:p w14:paraId="614AAAE5" w14:textId="77777777" w:rsidR="007C2FC0" w:rsidRDefault="007C2FC0" w:rsidP="007C2FC0">
      <w:pPr>
        <w:rPr>
          <w:lang w:val="en-AU"/>
        </w:rPr>
      </w:pPr>
    </w:p>
    <w:p w14:paraId="4749B150" w14:textId="77777777" w:rsidR="007C2FC0" w:rsidRDefault="007C2FC0" w:rsidP="007C2FC0">
      <w:pPr>
        <w:rPr>
          <w:rFonts w:asciiTheme="majorHAnsi" w:hAnsiTheme="majorHAnsi" w:cstheme="majorHAnsi"/>
          <w:color w:val="003871" w:themeColor="accent5" w:themeShade="BF"/>
          <w:sz w:val="32"/>
          <w:szCs w:val="32"/>
          <w:lang w:val="en-AU"/>
        </w:rPr>
      </w:pPr>
      <w:r w:rsidRPr="001D693A">
        <w:rPr>
          <w:rFonts w:asciiTheme="majorHAnsi" w:hAnsiTheme="majorHAnsi" w:cstheme="majorHAnsi"/>
          <w:color w:val="003871" w:themeColor="accent5" w:themeShade="BF"/>
          <w:sz w:val="32"/>
          <w:szCs w:val="32"/>
          <w:lang w:val="en-AU"/>
        </w:rPr>
        <w:t>Small community challenges</w:t>
      </w:r>
    </w:p>
    <w:p w14:paraId="712430DD" w14:textId="2CCBB446" w:rsidR="007C2FC0" w:rsidRPr="008E2466" w:rsidRDefault="007C2FC0" w:rsidP="007C2FC0">
      <w:pPr>
        <w:pStyle w:val="Bullet1"/>
        <w:numPr>
          <w:ilvl w:val="0"/>
          <w:numId w:val="0"/>
        </w:numPr>
      </w:pPr>
      <w:r>
        <w:t>Mount Dandenong Primary School</w:t>
      </w:r>
      <w:r w:rsidRPr="008E2466">
        <w:t xml:space="preserve"> is part of a small and well-connected community. As such, there will be instances where students mix / interact with staff outside of school / school hours</w:t>
      </w:r>
      <w:r w:rsidRPr="00025F14">
        <w:t xml:space="preserve">. For example, a staff member’s own children may go to </w:t>
      </w:r>
      <w:r w:rsidR="006F77B9" w:rsidRPr="00025F14">
        <w:t xml:space="preserve">a birthday party or home </w:t>
      </w:r>
      <w:r w:rsidRPr="00025F14">
        <w:t>and so their friends are often over at their house socialising; or</w:t>
      </w:r>
      <w:r w:rsidR="00973719" w:rsidRPr="00025F14">
        <w:t xml:space="preserve"> if</w:t>
      </w:r>
      <w:r w:rsidRPr="00025F14">
        <w:t xml:space="preserve"> a staff member is a coach of a </w:t>
      </w:r>
      <w:r w:rsidR="00973719" w:rsidRPr="00025F14">
        <w:t>sports team</w:t>
      </w:r>
      <w:r w:rsidRPr="00025F14">
        <w:t>. In such</w:t>
      </w:r>
      <w:r w:rsidRPr="008E2466">
        <w:t xml:space="preserve"> instances, the staff member must declare these to the Principal for the Principal to assess and approve (or not approve). If approved, staff are to be forever mindful of their child safety obligation and mindful of avoiding situations that could lead to allegations of improper conduct.</w:t>
      </w:r>
    </w:p>
    <w:p w14:paraId="14737038" w14:textId="77777777" w:rsidR="007C2FC0" w:rsidRPr="008E2466" w:rsidRDefault="007C2FC0" w:rsidP="007C2FC0">
      <w:pPr>
        <w:pStyle w:val="Bullet1"/>
        <w:numPr>
          <w:ilvl w:val="0"/>
          <w:numId w:val="0"/>
        </w:numPr>
      </w:pPr>
      <w:r w:rsidRPr="008E2466">
        <w:t>There will also be unforeseen instances where a staff member is out in the community (outside of school hours) and bumps into students. Under this scenario the staff member should keep any interactions</w:t>
      </w:r>
      <w:r>
        <w:t xml:space="preserve"> with the student</w:t>
      </w:r>
      <w:r w:rsidRPr="008E2466">
        <w:t xml:space="preserve"> brief</w:t>
      </w:r>
      <w:r>
        <w:t xml:space="preserve"> and in line with the acceptable and unacceptable behaviours listed in this policy</w:t>
      </w:r>
      <w:r w:rsidRPr="008E2466">
        <w:t>.</w:t>
      </w:r>
    </w:p>
    <w:p w14:paraId="34CA130D" w14:textId="77777777" w:rsidR="007C2FC0" w:rsidRPr="007C2FC0" w:rsidRDefault="007C2FC0" w:rsidP="007C2FC0">
      <w:pPr>
        <w:rPr>
          <w:lang w:val="en-AU"/>
        </w:rPr>
      </w:pPr>
    </w:p>
    <w:p w14:paraId="20369643" w14:textId="77777777" w:rsidR="00F95B6B" w:rsidRDefault="00F95B6B" w:rsidP="00E54A2D">
      <w:pPr>
        <w:pStyle w:val="Heading2"/>
      </w:pPr>
      <w:r>
        <w:t>Breaches to the Child Safety Code of Conduct</w:t>
      </w:r>
    </w:p>
    <w:p w14:paraId="692F3E36" w14:textId="7F191F76" w:rsidR="00F95B6B" w:rsidRDefault="00F95B6B" w:rsidP="00F95B6B">
      <w:r>
        <w:t xml:space="preserve">All </w:t>
      </w:r>
      <w:r w:rsidR="0089272A">
        <w:t>Mount Dandenong Primary School</w:t>
      </w:r>
      <w:r w:rsidR="00E54A2D">
        <w:t xml:space="preserve"> staff</w:t>
      </w:r>
      <w:r>
        <w:t>, volunteers, contractors and any other member of the</w:t>
      </w:r>
      <w:r w:rsidR="002C2A54">
        <w:t xml:space="preserve"> school </w:t>
      </w:r>
      <w:r>
        <w:t xml:space="preserve">community involved in child-connected work who breach this </w:t>
      </w:r>
      <w:r w:rsidR="005D0282">
        <w:t>C</w:t>
      </w:r>
      <w:r w:rsidR="00B66A95">
        <w:t xml:space="preserve">hild </w:t>
      </w:r>
      <w:r w:rsidR="005D0282">
        <w:t>S</w:t>
      </w:r>
      <w:r w:rsidR="00B66A95">
        <w:t xml:space="preserve">afety </w:t>
      </w:r>
      <w:r w:rsidR="005D0282">
        <w:t>C</w:t>
      </w:r>
      <w:r w:rsidR="00B66A95">
        <w:t xml:space="preserve">ode of </w:t>
      </w:r>
      <w:r w:rsidR="005D0282">
        <w:t>C</w:t>
      </w:r>
      <w:r w:rsidR="00B66A95">
        <w:t xml:space="preserve">onduct </w:t>
      </w:r>
      <w:r>
        <w:t>may be subject to disciplinary procedures in accordance with their employment agreement or relevant industrial instrument, professional code or terms of engagement.</w:t>
      </w:r>
    </w:p>
    <w:p w14:paraId="54728E75" w14:textId="0BE84CE4" w:rsidR="00F95B6B" w:rsidRDefault="00F95B6B" w:rsidP="00F95B6B">
      <w:r>
        <w:t>In instances where a reportable allegation has been made, the matter will be managed in accordance with the Department of Education and Training Reportable Conduct Scheme Policy and may be subject to referral to Victoria Police.</w:t>
      </w:r>
    </w:p>
    <w:p w14:paraId="45785704" w14:textId="644F713F" w:rsidR="003831F8" w:rsidRDefault="00F95B6B" w:rsidP="00A86432">
      <w:pPr>
        <w:jc w:val="both"/>
      </w:pPr>
      <w:r>
        <w:t>All breaches and suspected breaches of the</w:t>
      </w:r>
      <w:r w:rsidR="002C2A54">
        <w:t xml:space="preserve"> </w:t>
      </w:r>
      <w:r w:rsidR="00C63A51">
        <w:t xml:space="preserve">Mount Dandenong Primary School </w:t>
      </w:r>
      <w:r w:rsidR="002C2A54">
        <w:t>Child Safety Code of Conduct</w:t>
      </w:r>
      <w:r w:rsidR="00B66A95">
        <w:t xml:space="preserve"> </w:t>
      </w:r>
      <w:r>
        <w:t xml:space="preserve">must be reported to the </w:t>
      </w:r>
      <w:r w:rsidR="005D0282">
        <w:t>p</w:t>
      </w:r>
      <w:r>
        <w:t>rincipal</w:t>
      </w:r>
      <w:r w:rsidR="00C63A51">
        <w:t xml:space="preserve"> and the Wellbeing and Disclosures Coordinator</w:t>
      </w:r>
      <w:r>
        <w:t xml:space="preserve">. </w:t>
      </w:r>
    </w:p>
    <w:p w14:paraId="46D300AF" w14:textId="77777777" w:rsidR="00584E6F" w:rsidRDefault="00A86432" w:rsidP="00584E6F">
      <w:pPr>
        <w:jc w:val="both"/>
      </w:pPr>
      <w:r>
        <w:t xml:space="preserve">If the breach or suspected breach relates to the principal, </w:t>
      </w:r>
      <w:r w:rsidRPr="007A3561">
        <w:t xml:space="preserve">contact </w:t>
      </w:r>
      <w:sdt>
        <w:sdtPr>
          <w:alias w:val="Region"/>
          <w:tag w:val="Region"/>
          <w:id w:val="1715620076"/>
          <w:placeholder>
            <w:docPart w:val="478F4E4BD37B419DBEBE91F39125C663"/>
          </w:placeholder>
          <w:text/>
        </w:sdtPr>
        <w:sdtEndPr/>
        <w:sdtContent>
          <w:r w:rsidR="00584E6F" w:rsidRPr="007A3561">
            <w:t>North-Eastern</w:t>
          </w:r>
        </w:sdtContent>
      </w:sdt>
      <w:r w:rsidR="00584E6F" w:rsidRPr="007A3561">
        <w:t xml:space="preserve"> Victoria Region on </w:t>
      </w:r>
      <w:sdt>
        <w:sdtPr>
          <w:alias w:val="RegionPhone"/>
          <w:tag w:val="RegionPhone"/>
          <w:id w:val="1543407802"/>
          <w:placeholder>
            <w:docPart w:val="478F4E4BD37B419DBEBE91F39125C663"/>
          </w:placeholder>
          <w:text/>
        </w:sdtPr>
        <w:sdtEndPr/>
        <w:sdtContent>
          <w:r w:rsidR="00584E6F" w:rsidRPr="007A3561">
            <w:t>1300 333 231</w:t>
          </w:r>
        </w:sdtContent>
      </w:sdt>
      <w:r w:rsidR="00584E6F" w:rsidRPr="007A3561">
        <w:t xml:space="preserve"> or </w:t>
      </w:r>
      <w:hyperlink r:id="rId15" w:history="1">
        <w:sdt>
          <w:sdtPr>
            <w:rPr>
              <w:rStyle w:val="Hyperlink"/>
            </w:rPr>
            <w:alias w:val="RegionShort"/>
            <w:tag w:val="RegionShort"/>
            <w:id w:val="466168172"/>
            <w:placeholder>
              <w:docPart w:val="478F4E4BD37B419DBEBE91F39125C663"/>
            </w:placeholder>
            <w:text/>
          </w:sdtPr>
          <w:sdtEndPr>
            <w:rPr>
              <w:rStyle w:val="Hyperlink"/>
            </w:rPr>
          </w:sdtEndPr>
          <w:sdtContent>
            <w:r w:rsidR="00584E6F" w:rsidRPr="007A3561">
              <w:rPr>
                <w:rStyle w:val="Hyperlink"/>
              </w:rPr>
              <w:t>nevr</w:t>
            </w:r>
          </w:sdtContent>
        </w:sdt>
        <w:r w:rsidR="00584E6F" w:rsidRPr="007A3561">
          <w:rPr>
            <w:rStyle w:val="Hyperlink"/>
          </w:rPr>
          <w:t>@education.vic.gov.au</w:t>
        </w:r>
      </w:hyperlink>
      <w:r w:rsidR="00584E6F" w:rsidRPr="007A3561">
        <w:t>.</w:t>
      </w:r>
    </w:p>
    <w:p w14:paraId="4DA1B52C" w14:textId="27CE1B6F" w:rsidR="00F95B6B" w:rsidRDefault="00F95B6B" w:rsidP="00A86432">
      <w:pPr>
        <w:jc w:val="both"/>
      </w:pPr>
    </w:p>
    <w:p w14:paraId="52FE62E1" w14:textId="73FEDEB7" w:rsidR="005A76E3" w:rsidRPr="005A76E3" w:rsidRDefault="00D4742A" w:rsidP="005A76E3">
      <w:pPr>
        <w:pStyle w:val="Heading2"/>
      </w:pPr>
      <w:r>
        <w:lastRenderedPageBreak/>
        <w:t>A</w:t>
      </w:r>
      <w:r w:rsidR="005A76E3" w:rsidRPr="005A76E3">
        <w:t xml:space="preserve">pproval and </w:t>
      </w:r>
      <w:r w:rsidR="005D0282">
        <w:t>r</w:t>
      </w:r>
      <w:r w:rsidR="005A76E3" w:rsidRPr="005A76E3">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14:paraId="0A9213BC" w14:textId="77777777"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42656" w14:textId="77777777" w:rsidR="005A76E3" w:rsidRPr="005A76E3" w:rsidRDefault="005A76E3" w:rsidP="005A76E3">
            <w:pPr>
              <w:spacing w:before="60" w:after="60"/>
            </w:pPr>
            <w:r w:rsidRPr="005A76E3">
              <w:t>Created date</w:t>
            </w:r>
          </w:p>
        </w:tc>
        <w:tc>
          <w:tcPr>
            <w:tcW w:w="6933" w:type="dxa"/>
          </w:tcPr>
          <w:p w14:paraId="79DF677D" w14:textId="5BA66892" w:rsidR="005A76E3" w:rsidRPr="009A0C83" w:rsidRDefault="00C63A51" w:rsidP="005A76E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August 2023</w:t>
            </w:r>
          </w:p>
        </w:tc>
      </w:tr>
      <w:tr w:rsidR="00655114" w:rsidRPr="005A76E3" w14:paraId="553C9913"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388BBE1E" w14:textId="12AA4719" w:rsidR="00655114" w:rsidRPr="005A76E3" w:rsidRDefault="00655114" w:rsidP="00655114">
            <w:pPr>
              <w:spacing w:before="60" w:after="60"/>
            </w:pPr>
            <w:r>
              <w:t>Consultation</w:t>
            </w:r>
          </w:p>
        </w:tc>
        <w:tc>
          <w:tcPr>
            <w:tcW w:w="6933" w:type="dxa"/>
          </w:tcPr>
          <w:p w14:paraId="64095632" w14:textId="01398705" w:rsidR="00655114" w:rsidRPr="005A76E3" w:rsidRDefault="00C63A51" w:rsidP="00655114">
            <w:pPr>
              <w:spacing w:before="60" w:after="60"/>
              <w:cnfStyle w:val="000000000000" w:firstRow="0" w:lastRow="0" w:firstColumn="0" w:lastColumn="0" w:oddVBand="0" w:evenVBand="0" w:oddHBand="0" w:evenHBand="0" w:firstRowFirstColumn="0" w:firstRowLastColumn="0" w:lastRowFirstColumn="0" w:lastRowLastColumn="0"/>
            </w:pPr>
            <w:r>
              <w:t>School Council</w:t>
            </w:r>
          </w:p>
        </w:tc>
      </w:tr>
      <w:tr w:rsidR="005A76E3" w:rsidRPr="005A76E3" w14:paraId="17C11B76"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210BC760" w14:textId="77777777" w:rsidR="005A76E3" w:rsidRPr="005A76E3" w:rsidRDefault="005A76E3" w:rsidP="005A76E3">
            <w:pPr>
              <w:spacing w:before="60" w:after="60"/>
            </w:pPr>
            <w:r w:rsidRPr="005A76E3">
              <w:t>Endorsed by</w:t>
            </w:r>
          </w:p>
        </w:tc>
        <w:tc>
          <w:tcPr>
            <w:tcW w:w="6933" w:type="dxa"/>
          </w:tcPr>
          <w:p w14:paraId="5BEC6A91" w14:textId="5F57875F" w:rsidR="005A76E3" w:rsidRPr="005A76E3" w:rsidRDefault="009C6FF8" w:rsidP="005A76E3">
            <w:pPr>
              <w:spacing w:before="60" w:after="60"/>
              <w:cnfStyle w:val="000000000000" w:firstRow="0" w:lastRow="0" w:firstColumn="0" w:lastColumn="0" w:oddVBand="0" w:evenVBand="0" w:oddHBand="0" w:evenHBand="0" w:firstRowFirstColumn="0" w:firstRowLastColumn="0" w:lastRowFirstColumn="0" w:lastRowLastColumn="0"/>
            </w:pPr>
            <w:r>
              <w:t>Jake Laurie (Principal) and School Council</w:t>
            </w:r>
          </w:p>
        </w:tc>
      </w:tr>
      <w:tr w:rsidR="005A76E3" w:rsidRPr="005A76E3" w14:paraId="3F027990"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66474F16" w14:textId="77777777" w:rsidR="005A76E3" w:rsidRPr="005A76E3" w:rsidRDefault="005A76E3" w:rsidP="005A76E3">
            <w:pPr>
              <w:spacing w:before="60" w:after="60"/>
            </w:pPr>
            <w:r w:rsidRPr="005A76E3">
              <w:t>Endorsed on</w:t>
            </w:r>
          </w:p>
        </w:tc>
        <w:tc>
          <w:tcPr>
            <w:tcW w:w="6933" w:type="dxa"/>
          </w:tcPr>
          <w:p w14:paraId="58B1FB4C" w14:textId="354F8740" w:rsidR="005A76E3" w:rsidRPr="005A76E3" w:rsidRDefault="009C6FF8" w:rsidP="005A76E3">
            <w:pPr>
              <w:spacing w:before="60" w:after="60"/>
              <w:cnfStyle w:val="000000000000" w:firstRow="0" w:lastRow="0" w:firstColumn="0" w:lastColumn="0" w:oddVBand="0" w:evenVBand="0" w:oddHBand="0" w:evenHBand="0" w:firstRowFirstColumn="0" w:firstRowLastColumn="0" w:lastRowFirstColumn="0" w:lastRowLastColumn="0"/>
            </w:pPr>
            <w:r>
              <w:t>August 2023</w:t>
            </w:r>
          </w:p>
        </w:tc>
      </w:tr>
      <w:tr w:rsidR="005A76E3" w:rsidRPr="005A76E3" w14:paraId="7DE70554"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5CFE52D1" w14:textId="77777777" w:rsidR="005A76E3" w:rsidRPr="005A76E3" w:rsidRDefault="005A76E3" w:rsidP="005A76E3">
            <w:pPr>
              <w:spacing w:before="60" w:after="60"/>
            </w:pPr>
            <w:r w:rsidRPr="005A76E3">
              <w:t>Next review date</w:t>
            </w:r>
          </w:p>
        </w:tc>
        <w:tc>
          <w:tcPr>
            <w:tcW w:w="6933" w:type="dxa"/>
          </w:tcPr>
          <w:p w14:paraId="23BBFD09" w14:textId="16FA11BF" w:rsidR="005A76E3" w:rsidRPr="005A76E3" w:rsidRDefault="009C6FF8" w:rsidP="005A76E3">
            <w:pPr>
              <w:spacing w:before="60" w:after="60"/>
              <w:cnfStyle w:val="000000000000" w:firstRow="0" w:lastRow="0" w:firstColumn="0" w:lastColumn="0" w:oddVBand="0" w:evenVBand="0" w:oddHBand="0" w:evenHBand="0" w:firstRowFirstColumn="0" w:firstRowLastColumn="0" w:lastRowFirstColumn="0" w:lastRowLastColumn="0"/>
            </w:pPr>
            <w:r>
              <w:t>August 2025</w:t>
            </w:r>
          </w:p>
        </w:tc>
      </w:tr>
      <w:bookmarkEnd w:id="0"/>
    </w:tbl>
    <w:p w14:paraId="73090FFB" w14:textId="77777777" w:rsidR="00122369" w:rsidRPr="001B469D" w:rsidRDefault="00122369" w:rsidP="001B469D"/>
    <w:sectPr w:rsidR="00122369" w:rsidRPr="001B469D" w:rsidSect="00E02F92">
      <w:headerReference w:type="default" r:id="rId16"/>
      <w:footerReference w:type="even" r:id="rId17"/>
      <w:footerReference w:type="default" r:id="rId18"/>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8E0DC" w14:textId="77777777" w:rsidR="0068697B" w:rsidRDefault="0068697B" w:rsidP="003967DD">
      <w:pPr>
        <w:spacing w:after="0"/>
      </w:pPr>
      <w:r>
        <w:separator/>
      </w:r>
    </w:p>
  </w:endnote>
  <w:endnote w:type="continuationSeparator" w:id="0">
    <w:p w14:paraId="75E5DEB2" w14:textId="77777777" w:rsidR="0068697B" w:rsidRDefault="0068697B" w:rsidP="003967DD">
      <w:pPr>
        <w:spacing w:after="0"/>
      </w:pPr>
      <w:r>
        <w:continuationSeparator/>
      </w:r>
    </w:p>
  </w:endnote>
  <w:endnote w:type="continuationNotice" w:id="1">
    <w:p w14:paraId="41D79F1F" w14:textId="77777777" w:rsidR="0068697B" w:rsidRDefault="006869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71F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833868"/>
      <w:docPartObj>
        <w:docPartGallery w:val="Page Numbers (Bottom of Page)"/>
        <w:docPartUnique/>
      </w:docPartObj>
    </w:sdtPr>
    <w:sdtEndPr>
      <w:rPr>
        <w:noProof/>
      </w:rPr>
    </w:sdtEndPr>
    <w:sdtContent>
      <w:p w14:paraId="17EBD1F9" w14:textId="3DAB7FAC"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5179" w14:textId="77777777" w:rsidR="0068697B" w:rsidRDefault="0068697B" w:rsidP="003967DD">
      <w:pPr>
        <w:spacing w:after="0"/>
      </w:pPr>
      <w:r>
        <w:separator/>
      </w:r>
    </w:p>
  </w:footnote>
  <w:footnote w:type="continuationSeparator" w:id="0">
    <w:p w14:paraId="43DC80CA" w14:textId="77777777" w:rsidR="0068697B" w:rsidRDefault="0068697B" w:rsidP="003967DD">
      <w:pPr>
        <w:spacing w:after="0"/>
      </w:pPr>
      <w:r>
        <w:continuationSeparator/>
      </w:r>
    </w:p>
  </w:footnote>
  <w:footnote w:type="continuationNotice" w:id="1">
    <w:p w14:paraId="722848D1" w14:textId="77777777" w:rsidR="0068697B" w:rsidRDefault="006869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28C" w14:textId="3405662B"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414387">
    <w:abstractNumId w:val="0"/>
  </w:num>
  <w:num w:numId="2" w16cid:durableId="2040081150">
    <w:abstractNumId w:val="1"/>
  </w:num>
  <w:num w:numId="3" w16cid:durableId="479350043">
    <w:abstractNumId w:val="2"/>
  </w:num>
  <w:num w:numId="4" w16cid:durableId="700515516">
    <w:abstractNumId w:val="3"/>
  </w:num>
  <w:num w:numId="5" w16cid:durableId="2015062407">
    <w:abstractNumId w:val="4"/>
  </w:num>
  <w:num w:numId="6" w16cid:durableId="98722948">
    <w:abstractNumId w:val="9"/>
  </w:num>
  <w:num w:numId="7" w16cid:durableId="825513472">
    <w:abstractNumId w:val="5"/>
  </w:num>
  <w:num w:numId="8" w16cid:durableId="1397315089">
    <w:abstractNumId w:val="6"/>
  </w:num>
  <w:num w:numId="9" w16cid:durableId="99496853">
    <w:abstractNumId w:val="7"/>
  </w:num>
  <w:num w:numId="10" w16cid:durableId="377781884">
    <w:abstractNumId w:val="8"/>
  </w:num>
  <w:num w:numId="11" w16cid:durableId="1871795036">
    <w:abstractNumId w:val="10"/>
  </w:num>
  <w:num w:numId="12" w16cid:durableId="888148897">
    <w:abstractNumId w:val="19"/>
  </w:num>
  <w:num w:numId="13" w16cid:durableId="930703936">
    <w:abstractNumId w:val="24"/>
  </w:num>
  <w:num w:numId="14" w16cid:durableId="1314800062">
    <w:abstractNumId w:val="25"/>
  </w:num>
  <w:num w:numId="15" w16cid:durableId="1071807366">
    <w:abstractNumId w:val="16"/>
  </w:num>
  <w:num w:numId="16" w16cid:durableId="1675255594">
    <w:abstractNumId w:val="22"/>
  </w:num>
  <w:num w:numId="17" w16cid:durableId="1674843967">
    <w:abstractNumId w:val="18"/>
  </w:num>
  <w:num w:numId="18" w16cid:durableId="513107578">
    <w:abstractNumId w:val="14"/>
  </w:num>
  <w:num w:numId="19" w16cid:durableId="2047483923">
    <w:abstractNumId w:val="29"/>
  </w:num>
  <w:num w:numId="20" w16cid:durableId="301270281">
    <w:abstractNumId w:val="26"/>
  </w:num>
  <w:num w:numId="21" w16cid:durableId="996609114">
    <w:abstractNumId w:val="11"/>
  </w:num>
  <w:num w:numId="22" w16cid:durableId="1381594067">
    <w:abstractNumId w:val="23"/>
  </w:num>
  <w:num w:numId="23" w16cid:durableId="789011449">
    <w:abstractNumId w:val="25"/>
  </w:num>
  <w:num w:numId="24" w16cid:durableId="1769613540">
    <w:abstractNumId w:val="31"/>
  </w:num>
  <w:num w:numId="25" w16cid:durableId="439111428">
    <w:abstractNumId w:val="25"/>
  </w:num>
  <w:num w:numId="26" w16cid:durableId="1956666776">
    <w:abstractNumId w:val="25"/>
  </w:num>
  <w:num w:numId="27" w16cid:durableId="1656303362">
    <w:abstractNumId w:val="25"/>
  </w:num>
  <w:num w:numId="28" w16cid:durableId="93668829">
    <w:abstractNumId w:val="25"/>
  </w:num>
  <w:num w:numId="29" w16cid:durableId="897518547">
    <w:abstractNumId w:val="25"/>
  </w:num>
  <w:num w:numId="30" w16cid:durableId="1577519842">
    <w:abstractNumId w:val="25"/>
  </w:num>
  <w:num w:numId="31" w16cid:durableId="1291322678">
    <w:abstractNumId w:val="25"/>
  </w:num>
  <w:num w:numId="32" w16cid:durableId="369650279">
    <w:abstractNumId w:val="25"/>
  </w:num>
  <w:num w:numId="33" w16cid:durableId="747389265">
    <w:abstractNumId w:val="25"/>
  </w:num>
  <w:num w:numId="34" w16cid:durableId="975374362">
    <w:abstractNumId w:val="25"/>
  </w:num>
  <w:num w:numId="35" w16cid:durableId="1306010463">
    <w:abstractNumId w:val="25"/>
  </w:num>
  <w:num w:numId="36" w16cid:durableId="1696808951">
    <w:abstractNumId w:val="17"/>
  </w:num>
  <w:num w:numId="37" w16cid:durableId="1639646083">
    <w:abstractNumId w:val="25"/>
  </w:num>
  <w:num w:numId="38" w16cid:durableId="1959946968">
    <w:abstractNumId w:val="20"/>
  </w:num>
  <w:num w:numId="39" w16cid:durableId="1941063653">
    <w:abstractNumId w:val="15"/>
  </w:num>
  <w:num w:numId="40" w16cid:durableId="920480334">
    <w:abstractNumId w:val="25"/>
  </w:num>
  <w:num w:numId="41" w16cid:durableId="168253517">
    <w:abstractNumId w:val="25"/>
  </w:num>
  <w:num w:numId="42" w16cid:durableId="1406104674">
    <w:abstractNumId w:val="25"/>
  </w:num>
  <w:num w:numId="43" w16cid:durableId="747769994">
    <w:abstractNumId w:val="25"/>
  </w:num>
  <w:num w:numId="44" w16cid:durableId="892471386">
    <w:abstractNumId w:val="25"/>
  </w:num>
  <w:num w:numId="45" w16cid:durableId="184711763">
    <w:abstractNumId w:val="25"/>
  </w:num>
  <w:num w:numId="46" w16cid:durableId="1394692546">
    <w:abstractNumId w:val="25"/>
  </w:num>
  <w:num w:numId="47" w16cid:durableId="1843817327">
    <w:abstractNumId w:val="25"/>
  </w:num>
  <w:num w:numId="48" w16cid:durableId="1448546870">
    <w:abstractNumId w:val="21"/>
  </w:num>
  <w:num w:numId="49" w16cid:durableId="905919990">
    <w:abstractNumId w:val="12"/>
  </w:num>
  <w:num w:numId="50" w16cid:durableId="566888488">
    <w:abstractNumId w:val="13"/>
  </w:num>
  <w:num w:numId="51" w16cid:durableId="752966735">
    <w:abstractNumId w:val="30"/>
  </w:num>
  <w:num w:numId="52" w16cid:durableId="1415784282">
    <w:abstractNumId w:val="27"/>
  </w:num>
  <w:num w:numId="53" w16cid:durableId="755517240">
    <w:abstractNumId w:val="25"/>
  </w:num>
  <w:num w:numId="54" w16cid:durableId="1528636354">
    <w:abstractNumId w:val="25"/>
  </w:num>
  <w:num w:numId="55" w16cid:durableId="27341723">
    <w:abstractNumId w:val="25"/>
  </w:num>
  <w:num w:numId="56" w16cid:durableId="1325473474">
    <w:abstractNumId w:val="25"/>
  </w:num>
  <w:num w:numId="57" w16cid:durableId="871381408">
    <w:abstractNumId w:val="25"/>
  </w:num>
  <w:num w:numId="58" w16cid:durableId="1959136979">
    <w:abstractNumId w:val="25"/>
  </w:num>
  <w:num w:numId="59" w16cid:durableId="1501503757">
    <w:abstractNumId w:val="25"/>
  </w:num>
  <w:num w:numId="60" w16cid:durableId="1029525310">
    <w:abstractNumId w:val="25"/>
  </w:num>
  <w:num w:numId="61" w16cid:durableId="975842798">
    <w:abstractNumId w:val="25"/>
  </w:num>
  <w:num w:numId="62" w16cid:durableId="514685906">
    <w:abstractNumId w:val="25"/>
  </w:num>
  <w:num w:numId="63" w16cid:durableId="785001691">
    <w:abstractNumId w:val="28"/>
  </w:num>
  <w:num w:numId="64" w16cid:durableId="1548445691">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25F14"/>
    <w:rsid w:val="00050412"/>
    <w:rsid w:val="0006662F"/>
    <w:rsid w:val="00071C79"/>
    <w:rsid w:val="00080DA9"/>
    <w:rsid w:val="000861DD"/>
    <w:rsid w:val="000A220D"/>
    <w:rsid w:val="000A47D4"/>
    <w:rsid w:val="000A7065"/>
    <w:rsid w:val="000C5D87"/>
    <w:rsid w:val="000C600E"/>
    <w:rsid w:val="000D1B99"/>
    <w:rsid w:val="00111890"/>
    <w:rsid w:val="00115DA8"/>
    <w:rsid w:val="00122369"/>
    <w:rsid w:val="00135CEF"/>
    <w:rsid w:val="00142F74"/>
    <w:rsid w:val="00150E0F"/>
    <w:rsid w:val="00157212"/>
    <w:rsid w:val="0016287D"/>
    <w:rsid w:val="001676DC"/>
    <w:rsid w:val="00175D4C"/>
    <w:rsid w:val="00192CC1"/>
    <w:rsid w:val="001A09C3"/>
    <w:rsid w:val="001A419C"/>
    <w:rsid w:val="001B469D"/>
    <w:rsid w:val="001B5DA1"/>
    <w:rsid w:val="001D0D94"/>
    <w:rsid w:val="001D13F9"/>
    <w:rsid w:val="001D2702"/>
    <w:rsid w:val="001E189A"/>
    <w:rsid w:val="001F39DD"/>
    <w:rsid w:val="002512BE"/>
    <w:rsid w:val="00252F47"/>
    <w:rsid w:val="00255A15"/>
    <w:rsid w:val="00266B1F"/>
    <w:rsid w:val="00275FB8"/>
    <w:rsid w:val="0027678F"/>
    <w:rsid w:val="002A4A96"/>
    <w:rsid w:val="002C2A54"/>
    <w:rsid w:val="002C7074"/>
    <w:rsid w:val="002E3BED"/>
    <w:rsid w:val="002F0331"/>
    <w:rsid w:val="002F41D7"/>
    <w:rsid w:val="002F6115"/>
    <w:rsid w:val="002F6262"/>
    <w:rsid w:val="00300EC3"/>
    <w:rsid w:val="0030251A"/>
    <w:rsid w:val="00311D4F"/>
    <w:rsid w:val="00312720"/>
    <w:rsid w:val="00316331"/>
    <w:rsid w:val="00337E84"/>
    <w:rsid w:val="00343AFC"/>
    <w:rsid w:val="003446B4"/>
    <w:rsid w:val="00344FB9"/>
    <w:rsid w:val="00346AD1"/>
    <w:rsid w:val="0034745C"/>
    <w:rsid w:val="003657EE"/>
    <w:rsid w:val="00375C74"/>
    <w:rsid w:val="003831F8"/>
    <w:rsid w:val="00383EF8"/>
    <w:rsid w:val="003967DD"/>
    <w:rsid w:val="003A2AFE"/>
    <w:rsid w:val="003A4C39"/>
    <w:rsid w:val="003C620D"/>
    <w:rsid w:val="003D7F88"/>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E6D80"/>
    <w:rsid w:val="00500ADA"/>
    <w:rsid w:val="005018FA"/>
    <w:rsid w:val="00512BBA"/>
    <w:rsid w:val="0052292B"/>
    <w:rsid w:val="00527F2D"/>
    <w:rsid w:val="005436D3"/>
    <w:rsid w:val="00555277"/>
    <w:rsid w:val="00567CF0"/>
    <w:rsid w:val="00570BA7"/>
    <w:rsid w:val="00582870"/>
    <w:rsid w:val="00583DE6"/>
    <w:rsid w:val="00584366"/>
    <w:rsid w:val="00584E6F"/>
    <w:rsid w:val="005944F4"/>
    <w:rsid w:val="005A4F12"/>
    <w:rsid w:val="005A66A2"/>
    <w:rsid w:val="005A6B75"/>
    <w:rsid w:val="005A76E3"/>
    <w:rsid w:val="005B3868"/>
    <w:rsid w:val="005C09EF"/>
    <w:rsid w:val="005D0282"/>
    <w:rsid w:val="005E0713"/>
    <w:rsid w:val="005E6A76"/>
    <w:rsid w:val="005F0EF6"/>
    <w:rsid w:val="00624A55"/>
    <w:rsid w:val="006262B3"/>
    <w:rsid w:val="006418DE"/>
    <w:rsid w:val="006523D7"/>
    <w:rsid w:val="00655114"/>
    <w:rsid w:val="0066346E"/>
    <w:rsid w:val="006671CE"/>
    <w:rsid w:val="0067211F"/>
    <w:rsid w:val="0068697B"/>
    <w:rsid w:val="006A1F8A"/>
    <w:rsid w:val="006A25AC"/>
    <w:rsid w:val="006A4E6A"/>
    <w:rsid w:val="006B2D63"/>
    <w:rsid w:val="006B56E1"/>
    <w:rsid w:val="006C0ABD"/>
    <w:rsid w:val="006C45C0"/>
    <w:rsid w:val="006E2B9A"/>
    <w:rsid w:val="006E3167"/>
    <w:rsid w:val="006E7791"/>
    <w:rsid w:val="006F1ADC"/>
    <w:rsid w:val="006F5B33"/>
    <w:rsid w:val="006F77B9"/>
    <w:rsid w:val="006F7CAB"/>
    <w:rsid w:val="0070479C"/>
    <w:rsid w:val="00704D8A"/>
    <w:rsid w:val="00710CED"/>
    <w:rsid w:val="00735566"/>
    <w:rsid w:val="00740318"/>
    <w:rsid w:val="00740FB5"/>
    <w:rsid w:val="007627AC"/>
    <w:rsid w:val="007629BB"/>
    <w:rsid w:val="00767573"/>
    <w:rsid w:val="00785A5B"/>
    <w:rsid w:val="00790FA7"/>
    <w:rsid w:val="00793186"/>
    <w:rsid w:val="007A237C"/>
    <w:rsid w:val="007A3561"/>
    <w:rsid w:val="007B556E"/>
    <w:rsid w:val="007B7A6C"/>
    <w:rsid w:val="007C2FC0"/>
    <w:rsid w:val="007D2780"/>
    <w:rsid w:val="007D3E38"/>
    <w:rsid w:val="007D40FC"/>
    <w:rsid w:val="007D54BC"/>
    <w:rsid w:val="00802743"/>
    <w:rsid w:val="008065DA"/>
    <w:rsid w:val="008132D9"/>
    <w:rsid w:val="00817415"/>
    <w:rsid w:val="008245EB"/>
    <w:rsid w:val="00850C31"/>
    <w:rsid w:val="00852F1C"/>
    <w:rsid w:val="00866EF2"/>
    <w:rsid w:val="008837DF"/>
    <w:rsid w:val="0088720E"/>
    <w:rsid w:val="00890680"/>
    <w:rsid w:val="0089272A"/>
    <w:rsid w:val="00892E24"/>
    <w:rsid w:val="0089613B"/>
    <w:rsid w:val="008A29FD"/>
    <w:rsid w:val="008B1737"/>
    <w:rsid w:val="008B37AC"/>
    <w:rsid w:val="008C1EF7"/>
    <w:rsid w:val="008D1698"/>
    <w:rsid w:val="008E39B2"/>
    <w:rsid w:val="008F3D35"/>
    <w:rsid w:val="0091749C"/>
    <w:rsid w:val="00924A2A"/>
    <w:rsid w:val="009252BD"/>
    <w:rsid w:val="00935CFB"/>
    <w:rsid w:val="0094155C"/>
    <w:rsid w:val="009441CF"/>
    <w:rsid w:val="00952690"/>
    <w:rsid w:val="00954818"/>
    <w:rsid w:val="00954B9A"/>
    <w:rsid w:val="00960791"/>
    <w:rsid w:val="0096694A"/>
    <w:rsid w:val="00973719"/>
    <w:rsid w:val="00980047"/>
    <w:rsid w:val="00980C7A"/>
    <w:rsid w:val="00991687"/>
    <w:rsid w:val="0099358C"/>
    <w:rsid w:val="009A0A5C"/>
    <w:rsid w:val="009A0C83"/>
    <w:rsid w:val="009C6FF8"/>
    <w:rsid w:val="009E77D6"/>
    <w:rsid w:val="009F6153"/>
    <w:rsid w:val="009F6A77"/>
    <w:rsid w:val="00A0406A"/>
    <w:rsid w:val="00A05BB1"/>
    <w:rsid w:val="00A230D6"/>
    <w:rsid w:val="00A31926"/>
    <w:rsid w:val="00A35829"/>
    <w:rsid w:val="00A47D9E"/>
    <w:rsid w:val="00A546DD"/>
    <w:rsid w:val="00A55247"/>
    <w:rsid w:val="00A65A3E"/>
    <w:rsid w:val="00A710DF"/>
    <w:rsid w:val="00A774AA"/>
    <w:rsid w:val="00A84E97"/>
    <w:rsid w:val="00A86432"/>
    <w:rsid w:val="00A87D64"/>
    <w:rsid w:val="00A95A6E"/>
    <w:rsid w:val="00AD1D7F"/>
    <w:rsid w:val="00AE3F39"/>
    <w:rsid w:val="00B000B5"/>
    <w:rsid w:val="00B10691"/>
    <w:rsid w:val="00B21562"/>
    <w:rsid w:val="00B215E8"/>
    <w:rsid w:val="00B227B0"/>
    <w:rsid w:val="00B41CFD"/>
    <w:rsid w:val="00B47845"/>
    <w:rsid w:val="00B66A95"/>
    <w:rsid w:val="00B775D4"/>
    <w:rsid w:val="00B80475"/>
    <w:rsid w:val="00B8203E"/>
    <w:rsid w:val="00B83DB9"/>
    <w:rsid w:val="00B84F81"/>
    <w:rsid w:val="00B96A37"/>
    <w:rsid w:val="00BF2A8D"/>
    <w:rsid w:val="00BF5B76"/>
    <w:rsid w:val="00C23C17"/>
    <w:rsid w:val="00C42CB0"/>
    <w:rsid w:val="00C539BB"/>
    <w:rsid w:val="00C60BDD"/>
    <w:rsid w:val="00C62F2B"/>
    <w:rsid w:val="00C63A51"/>
    <w:rsid w:val="00C706DD"/>
    <w:rsid w:val="00C70BE8"/>
    <w:rsid w:val="00C75ACF"/>
    <w:rsid w:val="00C83B3B"/>
    <w:rsid w:val="00C84ACF"/>
    <w:rsid w:val="00C870A8"/>
    <w:rsid w:val="00C90556"/>
    <w:rsid w:val="00CA0788"/>
    <w:rsid w:val="00CA5B4B"/>
    <w:rsid w:val="00CC5AA8"/>
    <w:rsid w:val="00CD0072"/>
    <w:rsid w:val="00CD4951"/>
    <w:rsid w:val="00CD5993"/>
    <w:rsid w:val="00CD5EF3"/>
    <w:rsid w:val="00CE07A9"/>
    <w:rsid w:val="00CE7916"/>
    <w:rsid w:val="00D03CC7"/>
    <w:rsid w:val="00D03FEC"/>
    <w:rsid w:val="00D17E55"/>
    <w:rsid w:val="00D23498"/>
    <w:rsid w:val="00D36220"/>
    <w:rsid w:val="00D4566E"/>
    <w:rsid w:val="00D4742A"/>
    <w:rsid w:val="00D638A1"/>
    <w:rsid w:val="00D70397"/>
    <w:rsid w:val="00D86646"/>
    <w:rsid w:val="00D923E2"/>
    <w:rsid w:val="00D942A1"/>
    <w:rsid w:val="00D9777A"/>
    <w:rsid w:val="00DB7488"/>
    <w:rsid w:val="00DC4D0D"/>
    <w:rsid w:val="00E00861"/>
    <w:rsid w:val="00E00C7D"/>
    <w:rsid w:val="00E02F92"/>
    <w:rsid w:val="00E07663"/>
    <w:rsid w:val="00E132E8"/>
    <w:rsid w:val="00E267CA"/>
    <w:rsid w:val="00E34263"/>
    <w:rsid w:val="00E34721"/>
    <w:rsid w:val="00E42967"/>
    <w:rsid w:val="00E4317E"/>
    <w:rsid w:val="00E44EA5"/>
    <w:rsid w:val="00E47519"/>
    <w:rsid w:val="00E5030B"/>
    <w:rsid w:val="00E54A2D"/>
    <w:rsid w:val="00E64758"/>
    <w:rsid w:val="00E77EB9"/>
    <w:rsid w:val="00E80526"/>
    <w:rsid w:val="00E85CB8"/>
    <w:rsid w:val="00EC5230"/>
    <w:rsid w:val="00EE5993"/>
    <w:rsid w:val="00F246B1"/>
    <w:rsid w:val="00F25C2B"/>
    <w:rsid w:val="00F5271F"/>
    <w:rsid w:val="00F557D0"/>
    <w:rsid w:val="00F775CD"/>
    <w:rsid w:val="00F91810"/>
    <w:rsid w:val="00F94715"/>
    <w:rsid w:val="00F95B6B"/>
    <w:rsid w:val="00FA5B4B"/>
    <w:rsid w:val="00FB1F36"/>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tdandps.vic.edu.au/?page_id=7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evr@education.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8F4E4BD37B419DBEBE91F39125C663"/>
        <w:category>
          <w:name w:val="General"/>
          <w:gallery w:val="placeholder"/>
        </w:category>
        <w:types>
          <w:type w:val="bbPlcHdr"/>
        </w:types>
        <w:behaviors>
          <w:behavior w:val="content"/>
        </w:behaviors>
        <w:guid w:val="{5770B10A-B27F-430D-BFB4-80D95E12AC23}"/>
      </w:docPartPr>
      <w:docPartBody>
        <w:p w:rsidR="00EF2252" w:rsidRDefault="00EF2252" w:rsidP="00EF2252">
          <w:pPr>
            <w:pStyle w:val="478F4E4BD37B419DBEBE91F39125C663"/>
          </w:pPr>
          <w:r w:rsidRPr="000E3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52"/>
    <w:rsid w:val="001A419C"/>
    <w:rsid w:val="00EF2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252"/>
    <w:rPr>
      <w:color w:val="808080"/>
    </w:rPr>
  </w:style>
  <w:style w:type="paragraph" w:customStyle="1" w:styleId="478F4E4BD37B419DBEBE91F39125C663">
    <w:name w:val="478F4E4BD37B419DBEBE91F39125C663"/>
    <w:rsid w:val="00EF2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CSS-code-of-conduct-template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7928ABE4-B07C-4F0E-97A5-342261F6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Nichola Flaherty</cp:lastModifiedBy>
  <cp:revision>2</cp:revision>
  <dcterms:created xsi:type="dcterms:W3CDTF">2024-08-02T01:57:00Z</dcterms:created>
  <dcterms:modified xsi:type="dcterms:W3CDTF">2024-08-02T01:57:00Z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